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86C" w:rsidRPr="00A5486C" w:rsidRDefault="00150498" w:rsidP="00150498">
      <w:pPr>
        <w:pStyle w:val="22"/>
        <w:shd w:val="clear" w:color="auto" w:fill="auto"/>
        <w:tabs>
          <w:tab w:val="left" w:pos="521"/>
        </w:tabs>
        <w:spacing w:before="0" w:line="240" w:lineRule="auto"/>
        <w:ind w:firstLine="0"/>
        <w:rPr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6496050" cy="9294616"/>
            <wp:effectExtent l="19050" t="0" r="0" b="0"/>
            <wp:docPr id="1" name="Рисунок 1" descr="C:\Users\user\Pictures\ControlCenter4\Scan\CCI2011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0112021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845" t="4469" r="2451" b="5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29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486C" w:rsidRPr="00A5486C">
        <w:rPr>
          <w:bCs/>
          <w:sz w:val="28"/>
          <w:szCs w:val="28"/>
        </w:rPr>
        <w:lastRenderedPageBreak/>
        <w:t>просвещения РФ от 31 июля 2020 г. № 373</w:t>
      </w:r>
      <w:r w:rsidR="00A5486C" w:rsidRPr="00A5486C">
        <w:rPr>
          <w:sz w:val="28"/>
          <w:szCs w:val="28"/>
        </w:rPr>
        <w:t xml:space="preserve">, настоящим Положением и другими нормативными правовыми актами об образовании, Уставом ДОУ. </w:t>
      </w:r>
    </w:p>
    <w:p w:rsidR="00A5486C" w:rsidRPr="00A5486C" w:rsidRDefault="00A5486C" w:rsidP="00A5486C">
      <w:pPr>
        <w:pStyle w:val="22"/>
        <w:shd w:val="clear" w:color="auto" w:fill="auto"/>
        <w:tabs>
          <w:tab w:val="left" w:pos="1154"/>
        </w:tabs>
        <w:spacing w:before="0" w:line="240" w:lineRule="auto"/>
        <w:ind w:firstLine="709"/>
        <w:rPr>
          <w:sz w:val="28"/>
          <w:szCs w:val="28"/>
        </w:rPr>
      </w:pPr>
      <w:r w:rsidRPr="00A5486C">
        <w:rPr>
          <w:sz w:val="28"/>
          <w:szCs w:val="28"/>
        </w:rPr>
        <w:t>1.5. Методический совет оказывает компетентное управленческое воздействие на образовательную деятельность в ДОУ, анализирует её развитие, разрабатывает на этой основе рекомендации по совершенствованию методической работы и образовательной деятельности в дошкольном образовательном учреждении.</w:t>
      </w:r>
    </w:p>
    <w:p w:rsidR="00A5486C" w:rsidRPr="00A5486C" w:rsidRDefault="00A5486C" w:rsidP="00A5486C">
      <w:pPr>
        <w:pStyle w:val="22"/>
        <w:shd w:val="clear" w:color="auto" w:fill="auto"/>
        <w:tabs>
          <w:tab w:val="left" w:pos="870"/>
        </w:tabs>
        <w:spacing w:before="0" w:line="240" w:lineRule="auto"/>
        <w:ind w:firstLine="709"/>
        <w:rPr>
          <w:sz w:val="28"/>
          <w:szCs w:val="28"/>
        </w:rPr>
      </w:pPr>
      <w:r w:rsidRPr="00A5486C">
        <w:rPr>
          <w:sz w:val="28"/>
          <w:szCs w:val="28"/>
        </w:rPr>
        <w:t>1.6. Методический совет способствует возникновению педагогической инициативы (введению новых технологий) и осуществляет управление по развитию данной инициативы. Деятельность методического совета направлена на повышение квалификации и профессионального мастерства педагогических работников ДОУ, на развитие творческого потенциала коллектива, на достижение оптимальных результатов образования, воспитания и развития воспитанников детского сада.</w:t>
      </w:r>
    </w:p>
    <w:p w:rsidR="00A5486C" w:rsidRPr="00A5486C" w:rsidRDefault="00A5486C" w:rsidP="00A54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86C">
        <w:rPr>
          <w:rFonts w:ascii="Times New Roman" w:hAnsi="Times New Roman" w:cs="Times New Roman"/>
          <w:sz w:val="28"/>
          <w:szCs w:val="28"/>
        </w:rPr>
        <w:t xml:space="preserve">1.7. Решения, принимаемые методическим советом, имеют силу, если на заседании присутствовало не менее 2/3 его состава и за них проголосовало простое большинство присутствующих. </w:t>
      </w:r>
    </w:p>
    <w:p w:rsidR="00A5486C" w:rsidRPr="00A5486C" w:rsidRDefault="00A5486C" w:rsidP="00A54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86C">
        <w:rPr>
          <w:rFonts w:ascii="Times New Roman" w:hAnsi="Times New Roman" w:cs="Times New Roman"/>
          <w:sz w:val="28"/>
          <w:szCs w:val="28"/>
          <w:shd w:val="clear" w:color="auto" w:fill="FFFFFF"/>
        </w:rPr>
        <w:t>1.8. Решения и рекомендации Методического совета в пределах его полномочий служат основанием для приказов и распоряжений администрации дошкольного образовательного учреждения.</w:t>
      </w:r>
      <w:r w:rsidRPr="00A5486C">
        <w:rPr>
          <w:rFonts w:ascii="Times New Roman" w:hAnsi="Times New Roman" w:cs="Times New Roman"/>
          <w:sz w:val="28"/>
          <w:szCs w:val="28"/>
        </w:rPr>
        <w:t xml:space="preserve"> Решения методического совета носят рекомендательный характер.</w:t>
      </w:r>
    </w:p>
    <w:p w:rsidR="00A5486C" w:rsidRPr="00A5486C" w:rsidRDefault="00A5486C" w:rsidP="00A5486C">
      <w:pPr>
        <w:pStyle w:val="22"/>
        <w:shd w:val="clear" w:color="auto" w:fill="auto"/>
        <w:tabs>
          <w:tab w:val="left" w:pos="466"/>
        </w:tabs>
        <w:spacing w:before="0" w:line="240" w:lineRule="auto"/>
        <w:ind w:firstLine="709"/>
        <w:rPr>
          <w:sz w:val="28"/>
          <w:szCs w:val="28"/>
        </w:rPr>
      </w:pPr>
    </w:p>
    <w:p w:rsidR="00A5486C" w:rsidRDefault="00A5486C" w:rsidP="00A5486C">
      <w:pPr>
        <w:pStyle w:val="22"/>
        <w:shd w:val="clear" w:color="auto" w:fill="auto"/>
        <w:tabs>
          <w:tab w:val="left" w:pos="466"/>
        </w:tabs>
        <w:spacing w:before="0" w:line="240" w:lineRule="auto"/>
        <w:ind w:firstLine="709"/>
        <w:jc w:val="center"/>
        <w:rPr>
          <w:b/>
          <w:sz w:val="28"/>
          <w:szCs w:val="28"/>
        </w:rPr>
      </w:pPr>
      <w:r w:rsidRPr="00A5486C">
        <w:rPr>
          <w:b/>
          <w:sz w:val="28"/>
          <w:szCs w:val="28"/>
        </w:rPr>
        <w:t>2. Цель, задачи и функции методического совета</w:t>
      </w:r>
    </w:p>
    <w:p w:rsidR="00A5486C" w:rsidRPr="00A5486C" w:rsidRDefault="00A5486C" w:rsidP="00A5486C">
      <w:pPr>
        <w:pStyle w:val="22"/>
        <w:shd w:val="clear" w:color="auto" w:fill="auto"/>
        <w:tabs>
          <w:tab w:val="left" w:pos="466"/>
        </w:tabs>
        <w:spacing w:before="0" w:line="240" w:lineRule="auto"/>
        <w:ind w:firstLine="709"/>
        <w:jc w:val="center"/>
        <w:rPr>
          <w:b/>
          <w:sz w:val="28"/>
          <w:szCs w:val="28"/>
        </w:rPr>
      </w:pPr>
    </w:p>
    <w:p w:rsidR="00A5486C" w:rsidRPr="00A5486C" w:rsidRDefault="00A5486C" w:rsidP="00A5486C">
      <w:pPr>
        <w:pStyle w:val="22"/>
        <w:shd w:val="clear" w:color="auto" w:fill="auto"/>
        <w:tabs>
          <w:tab w:val="left" w:pos="860"/>
        </w:tabs>
        <w:spacing w:before="0" w:line="240" w:lineRule="auto"/>
        <w:ind w:firstLine="709"/>
        <w:rPr>
          <w:sz w:val="28"/>
          <w:szCs w:val="28"/>
        </w:rPr>
      </w:pPr>
      <w:r w:rsidRPr="00A5486C">
        <w:rPr>
          <w:sz w:val="28"/>
          <w:szCs w:val="28"/>
        </w:rPr>
        <w:t>2.1. Цель деятельности методического совета - организация методического обеспечения образовательной деятельности в дошкольном образовательном учреждении.</w:t>
      </w:r>
    </w:p>
    <w:p w:rsidR="00A5486C" w:rsidRPr="00A5486C" w:rsidRDefault="00A5486C" w:rsidP="00A54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486C">
        <w:rPr>
          <w:rFonts w:ascii="Times New Roman" w:hAnsi="Times New Roman" w:cs="Times New Roman"/>
          <w:sz w:val="28"/>
          <w:szCs w:val="28"/>
        </w:rPr>
        <w:t xml:space="preserve">2.2. </w:t>
      </w:r>
      <w:r w:rsidRPr="00A5486C">
        <w:rPr>
          <w:rFonts w:ascii="Times New Roman" w:hAnsi="Times New Roman" w:cs="Times New Roman"/>
          <w:sz w:val="28"/>
          <w:szCs w:val="28"/>
          <w:u w:val="single"/>
        </w:rPr>
        <w:t>Основные задачи методического совета ДОУ: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реализация государственной, окружной, районной политики в области дошкольного образования;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определение приоритетных направлений развития воспитательно-образовательной деятельности в дошкольном образовательном учреждении;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проведение мероприятий по поиску и внедрению в практику работы достижений педагогической науки, новых педагогических и образовательных технологий, форм, средств и методов работы, передового педагогического опыта;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проведение первичной экспертизы стратегических документов ДОУ (программы развития, образовательных программ, учебно-методических пособий);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создание сплоченного коллектива единомышленников, бережно сохраняющих традиции, стремящихся к постоянному самосовершенствованию, развитию образовательной деятельности, повышению продуктивности профессиональной деятельности;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контроль хода и результатов комплексных исследований, проектов, экспериментов, осуществляемых в дошкольном образовательном учреждении;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 xml:space="preserve">стимулирование инициативы и активности членов педагогического коллектива в исследовательской, проектной, инновационной и другой творческой деятельности, направленной на совершенствование, обновление и развитие образовательной </w:t>
      </w:r>
      <w:r w:rsidR="00A5486C" w:rsidRPr="00A5486C">
        <w:rPr>
          <w:rFonts w:ascii="Times New Roman" w:hAnsi="Times New Roman" w:cs="Times New Roman"/>
          <w:sz w:val="28"/>
          <w:szCs w:val="28"/>
        </w:rPr>
        <w:lastRenderedPageBreak/>
        <w:t>деятельности в дошкольном образовательном учреждении;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развитие и регулирование инновационной деятельности в дошкольном образовательном учреждении;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мастерства, развитие творческой активности педагогических работников ДОУ;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оказание помощи в развитии личностно-ориентированной педагогической деятельности, в обеспечении условий для самообразования, самосовершенствования и самореализации педагогов детского сада;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участие в определении и разработке профилактических оздоровительных мероприятий, в создании среды, способствующей усвоению воспитанниками основ здорового образа жизни, осуществление контроля над реализацией мероприятий по оздоровлению детей;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создание условий для организации развивающей образовательной среды в дошкольном образовательном учреждении;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содействие в создании условий для использования в работе педагогов ДОУ диагностических методик и мониторинговых программ по прогнозированию, обобщению и оценке результатов педагогической деятельности;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 xml:space="preserve">содействие выявлению, изучению профессиональных достижений педагогов, обобщению и распространению передового педагогического опыта педагогических работников дошкольного образовательного учреждения. </w:t>
      </w:r>
    </w:p>
    <w:p w:rsidR="00A5486C" w:rsidRPr="00A5486C" w:rsidRDefault="00A5486C" w:rsidP="00A54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86C" w:rsidRPr="00A5486C" w:rsidRDefault="00A5486C" w:rsidP="00A54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486C">
        <w:rPr>
          <w:rFonts w:ascii="Times New Roman" w:hAnsi="Times New Roman" w:cs="Times New Roman"/>
          <w:sz w:val="28"/>
          <w:szCs w:val="28"/>
        </w:rPr>
        <w:t xml:space="preserve">2.3. </w:t>
      </w:r>
      <w:r w:rsidRPr="00A5486C">
        <w:rPr>
          <w:rFonts w:ascii="Times New Roman" w:hAnsi="Times New Roman" w:cs="Times New Roman"/>
          <w:sz w:val="28"/>
          <w:szCs w:val="28"/>
          <w:u w:val="single"/>
        </w:rPr>
        <w:t>Функции методического совета: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рассмотрение, обсуждение, проведение экспертной оценки и принятие индивидуальных программ педагогического поиска педагогических работников ДОУ, решение вопроса о внесении в них необходимых изменений и дополнений;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5486C" w:rsidRPr="00A5486C">
        <w:rPr>
          <w:rFonts w:ascii="Times New Roman" w:hAnsi="Times New Roman" w:cs="Times New Roman"/>
          <w:sz w:val="28"/>
          <w:szCs w:val="28"/>
        </w:rPr>
        <w:t>принятие участия в проведении первичной экспертизы стратегических документов ДОУ (программы развития, образовательных программ, учебно-методических пособий);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рекомендация к изучению педагогическим работникам образовательных программ, образовательных и воспитательных методик, технологий для использования в образовательной деятельности;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контроль реализации и эффективности индивидуальных программ самообразования в дошкольном образовательном учреждении;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5486C" w:rsidRPr="00A5486C">
        <w:rPr>
          <w:rFonts w:ascii="Times New Roman" w:hAnsi="Times New Roman" w:cs="Times New Roman"/>
          <w:sz w:val="28"/>
          <w:szCs w:val="28"/>
        </w:rPr>
        <w:t>разработка и согласование подходов к организации, осуществлению и оценке инновационной деятельности, организация исследовательской и опытно-экспериментальной деятельности;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определение направлений работы с общеобразовательными организациями в рамках преемственности и другими социокультурными учреждениями;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организация выявления, обобщения, распространения, внедрения передового педагогического опыта педагогических работников дошкольного образовательного учреждения;</w:t>
      </w:r>
    </w:p>
    <w:p w:rsidR="00A5486C" w:rsidRPr="00A5486C" w:rsidRDefault="005B765C" w:rsidP="005B76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принятие участия в оценке деятельности педагогического коллектива ДОУ, в подготовке характеристик, рекомендаций на педагогических работников для аттестации педагогов, присвоению категорий, разрядов, представлению к награждению их ведомственными знаками отличия.</w:t>
      </w:r>
    </w:p>
    <w:p w:rsidR="00A5486C" w:rsidRPr="00A5486C" w:rsidRDefault="00A5486C" w:rsidP="00A548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86C" w:rsidRDefault="00A5486C" w:rsidP="00A548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b/>
          <w:sz w:val="28"/>
          <w:szCs w:val="28"/>
        </w:rPr>
        <w:t>3. Содержание деятельности</w:t>
      </w:r>
    </w:p>
    <w:p w:rsidR="00A5486C" w:rsidRPr="00A5486C" w:rsidRDefault="00A5486C" w:rsidP="00A548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486C" w:rsidRPr="00A5486C" w:rsidRDefault="00A5486C" w:rsidP="00A548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sz w:val="28"/>
          <w:szCs w:val="28"/>
        </w:rPr>
        <w:t>3.1.   Деятельность методического совета предусматривает повышение профессиональной компетентности педагогов дошкольного образовательного учреждения.</w:t>
      </w:r>
    </w:p>
    <w:p w:rsidR="00A5486C" w:rsidRPr="00A5486C" w:rsidRDefault="00A5486C" w:rsidP="00A548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sz w:val="28"/>
          <w:szCs w:val="28"/>
        </w:rPr>
        <w:t xml:space="preserve">3.2.  </w:t>
      </w:r>
      <w:r w:rsidRPr="00A5486C">
        <w:rPr>
          <w:rFonts w:ascii="Times New Roman" w:eastAsia="Times New Roman" w:hAnsi="Times New Roman" w:cs="Times New Roman"/>
          <w:sz w:val="28"/>
          <w:szCs w:val="28"/>
          <w:u w:val="single"/>
        </w:rPr>
        <w:t>Содержание деятельности методического совета направлено на совершенствование образовательной деятельности и состоит в следующем:</w:t>
      </w:r>
    </w:p>
    <w:p w:rsidR="00A5486C" w:rsidRPr="00A5486C" w:rsidRDefault="005B765C" w:rsidP="005B7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bCs/>
          <w:sz w:val="28"/>
          <w:szCs w:val="28"/>
        </w:rPr>
        <w:t>проведение первичной экспертизы стратегических документов ДОУ (программ развития, основной образовательной программы детского сада и др.);</w:t>
      </w:r>
    </w:p>
    <w:p w:rsidR="00A5486C" w:rsidRPr="00A5486C" w:rsidRDefault="005B765C" w:rsidP="005B7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проведение экспертизы, анализ и внедрение в педагогическую практику методических пособий, программ и другой продукции методической деятельности дошкольного образовательного учреждения, подготовка рекомендаций по их публикации в печати;</w:t>
      </w:r>
    </w:p>
    <w:p w:rsidR="00A5486C" w:rsidRPr="00A5486C" w:rsidRDefault="005B765C" w:rsidP="005B7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организация исследовательской, проектной и опытно-экспериментальной деятельности;</w:t>
      </w:r>
    </w:p>
    <w:p w:rsidR="00A5486C" w:rsidRPr="00A5486C" w:rsidRDefault="005B765C" w:rsidP="005B7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bCs/>
          <w:sz w:val="28"/>
          <w:szCs w:val="28"/>
        </w:rPr>
        <w:t>контроль над ходом и результатами комплексных исследований, проектов, экспериментов, осуществляемых дошкольным образовательным учреждением;</w:t>
      </w:r>
    </w:p>
    <w:p w:rsidR="00A5486C" w:rsidRPr="00A5486C" w:rsidRDefault="005B765C" w:rsidP="005B7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организация общего руководства методической и инновационной деятельностью, организация и проведение различных форм методической работы с педагогами дошкольного образовательного учреждения: конференций, педагогических чтений, семинаров, круглых столов, конкурсов профессионального мастерства, выставок, смотров, методических дней (недель) и др.;</w:t>
      </w:r>
    </w:p>
    <w:p w:rsidR="00A5486C" w:rsidRPr="00A5486C" w:rsidRDefault="005B765C" w:rsidP="005B7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 xml:space="preserve">разработка планов, графиков и программ непрерывного образования и профессионального развития педагогических кадров; </w:t>
      </w:r>
    </w:p>
    <w:p w:rsidR="00A5486C" w:rsidRPr="00A5486C" w:rsidRDefault="005B765C" w:rsidP="005B7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определение направлений наставничества;</w:t>
      </w:r>
    </w:p>
    <w:p w:rsidR="00A5486C" w:rsidRPr="00A5486C" w:rsidRDefault="005B765C" w:rsidP="005B7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планирование и организация работы временных рабочих и проблемных групп;</w:t>
      </w:r>
    </w:p>
    <w:p w:rsidR="00A5486C" w:rsidRPr="00A5486C" w:rsidRDefault="005B765C" w:rsidP="005B7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 </w:t>
      </w:r>
      <w:r w:rsidR="00A5486C" w:rsidRPr="00A5486C">
        <w:rPr>
          <w:rFonts w:ascii="Times New Roman" w:eastAsia="Times New Roman" w:hAnsi="Times New Roman" w:cs="Times New Roman"/>
          <w:bCs/>
          <w:sz w:val="28"/>
          <w:szCs w:val="28"/>
        </w:rPr>
        <w:t>распространение информации об опыте дошкольного образовательного учреждения в печати, средствах массовой информации, цифровых образовательных ресурсах;</w:t>
      </w:r>
    </w:p>
    <w:p w:rsidR="00A5486C" w:rsidRDefault="005B765C" w:rsidP="005B765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оценка деятельности членов педагогического коллектива ДОУ, рекомендации по представлению к званиям, наградам и другим поощрениям.</w:t>
      </w:r>
    </w:p>
    <w:p w:rsidR="00A5486C" w:rsidRPr="00A5486C" w:rsidRDefault="00A5486C" w:rsidP="00A5486C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86C" w:rsidRDefault="00A5486C" w:rsidP="00A548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b/>
          <w:bCs/>
          <w:sz w:val="28"/>
          <w:szCs w:val="28"/>
        </w:rPr>
        <w:t>4. Структура и организация деятельности</w:t>
      </w:r>
    </w:p>
    <w:p w:rsidR="00A5486C" w:rsidRPr="00A5486C" w:rsidRDefault="00A5486C" w:rsidP="00A548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5486C" w:rsidRPr="00A5486C" w:rsidRDefault="00A5486C" w:rsidP="00A548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sz w:val="28"/>
          <w:szCs w:val="28"/>
        </w:rPr>
        <w:t>4.1. Методический совет ДОУ строит свою работу на принципах демократии, гласности, уважения и учёта интересов всех членов педагогического коллектива.</w:t>
      </w:r>
    </w:p>
    <w:p w:rsidR="00A5486C" w:rsidRPr="00A5486C" w:rsidRDefault="00A5486C" w:rsidP="00A548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bCs/>
          <w:sz w:val="28"/>
          <w:szCs w:val="28"/>
        </w:rPr>
        <w:t>4.2.  Членами Методического совета являются заведующий, заместитель заведующего по УВР (ВР), а также педагогические работники, имеющие первую или высшую квалификационные категории.</w:t>
      </w:r>
    </w:p>
    <w:p w:rsidR="00A5486C" w:rsidRPr="00A5486C" w:rsidRDefault="00A5486C" w:rsidP="00A548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bCs/>
          <w:sz w:val="28"/>
          <w:szCs w:val="28"/>
        </w:rPr>
        <w:t>4.3. Состав методического совета и план работы принимаются на Педагогическом совете и утверждаются приказом заведующего дошкольным образовательным учреждением на учебный год.</w:t>
      </w:r>
    </w:p>
    <w:p w:rsidR="00A5486C" w:rsidRPr="00A5486C" w:rsidRDefault="00A5486C" w:rsidP="00A548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sz w:val="28"/>
          <w:szCs w:val="28"/>
        </w:rPr>
        <w:lastRenderedPageBreak/>
        <w:t>4.4. Все заседания Методического совета являются открытыми, на них может присутствовать любой педагог дошкольного образовательного учреждения с правом совещательного голоса.</w:t>
      </w:r>
    </w:p>
    <w:p w:rsidR="00A5486C" w:rsidRPr="00A5486C" w:rsidRDefault="00A5486C" w:rsidP="00A548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bCs/>
          <w:sz w:val="28"/>
          <w:szCs w:val="28"/>
        </w:rPr>
        <w:t>4.5. В своей деятельности методический совет подчиняется педагогическому совету дошкольной образовательной организации.</w:t>
      </w:r>
    </w:p>
    <w:p w:rsidR="00A5486C" w:rsidRPr="00A5486C" w:rsidRDefault="00A5486C" w:rsidP="00A548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bCs/>
          <w:sz w:val="28"/>
          <w:szCs w:val="28"/>
        </w:rPr>
        <w:t>4.6. Периодичность заседаний методического совета определяется - не реже 1 раза в три месяца.</w:t>
      </w:r>
    </w:p>
    <w:p w:rsidR="00A5486C" w:rsidRPr="00A5486C" w:rsidRDefault="00A5486C" w:rsidP="00A5486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486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4.7. Деятельностью методического совета руководит председатель, которого </w:t>
      </w:r>
      <w:r w:rsidRPr="00A5486C">
        <w:rPr>
          <w:rFonts w:ascii="Times New Roman" w:eastAsia="Calibri" w:hAnsi="Times New Roman" w:cs="Times New Roman"/>
          <w:sz w:val="28"/>
          <w:szCs w:val="28"/>
          <w:lang w:eastAsia="en-US"/>
        </w:rPr>
        <w:t>выбирают из числа членов методического совета большинством голосов, путем открытого голосования в рамках проведения заседания методического совета</w:t>
      </w:r>
      <w:r w:rsidRPr="00A5486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:rsidR="00A5486C" w:rsidRPr="00A5486C" w:rsidRDefault="00A5486C" w:rsidP="00A548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bCs/>
          <w:sz w:val="28"/>
          <w:szCs w:val="28"/>
        </w:rPr>
        <w:t>4.8. Председатель несет ответственность за организацию работы Методического совета в дошкольном образовательном учреждении и исполнение его решений.</w:t>
      </w:r>
    </w:p>
    <w:p w:rsidR="00A5486C" w:rsidRPr="00A5486C" w:rsidRDefault="00A5486C" w:rsidP="00A548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A5486C">
        <w:rPr>
          <w:rFonts w:ascii="Times New Roman" w:eastAsia="Times New Roman" w:hAnsi="Times New Roman" w:cs="Times New Roman"/>
          <w:bCs/>
          <w:sz w:val="28"/>
          <w:szCs w:val="28"/>
        </w:rPr>
        <w:t xml:space="preserve">4.9. </w:t>
      </w:r>
      <w:r w:rsidRPr="00A5486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В обязанности председателя методического совета ДОУ входят:</w:t>
      </w:r>
    </w:p>
    <w:p w:rsidR="00A5486C" w:rsidRPr="00A5486C" w:rsidRDefault="009108EE" w:rsidP="009108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 </w:t>
      </w:r>
      <w:r w:rsidR="00A5486C" w:rsidRPr="00A5486C">
        <w:rPr>
          <w:rFonts w:ascii="Times New Roman" w:eastAsia="Times New Roman" w:hAnsi="Times New Roman" w:cs="Times New Roman"/>
          <w:bCs/>
          <w:sz w:val="28"/>
          <w:szCs w:val="28"/>
        </w:rPr>
        <w:t>составление плана работы методического совета на учебный год;</w:t>
      </w:r>
    </w:p>
    <w:p w:rsidR="00A5486C" w:rsidRPr="00A5486C" w:rsidRDefault="009108EE" w:rsidP="009108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 </w:t>
      </w:r>
      <w:r w:rsidR="00A5486C" w:rsidRPr="00A5486C">
        <w:rPr>
          <w:rFonts w:ascii="Times New Roman" w:eastAsia="Times New Roman" w:hAnsi="Times New Roman" w:cs="Times New Roman"/>
          <w:bCs/>
          <w:sz w:val="28"/>
          <w:szCs w:val="28"/>
        </w:rPr>
        <w:t>проведение заседаний методического совета и подготовка материалов к нему;</w:t>
      </w:r>
    </w:p>
    <w:p w:rsidR="00A5486C" w:rsidRPr="00A5486C" w:rsidRDefault="009108EE" w:rsidP="009108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 </w:t>
      </w:r>
      <w:r w:rsidR="00A5486C" w:rsidRPr="00A5486C">
        <w:rPr>
          <w:rFonts w:ascii="Times New Roman" w:eastAsia="Times New Roman" w:hAnsi="Times New Roman" w:cs="Times New Roman"/>
          <w:bCs/>
          <w:sz w:val="28"/>
          <w:szCs w:val="28"/>
        </w:rPr>
        <w:t>подготовка и проведение различных форм методической работы с педагогами дошкольного образовательного учреждения: конференций, педагогических чтений, семинаров, круглых столов, конкурсов профессионального мастерства, выставок, смотров, методических дней (недель) и др.;</w:t>
      </w:r>
    </w:p>
    <w:p w:rsidR="00A5486C" w:rsidRPr="00A5486C" w:rsidRDefault="009108EE" w:rsidP="009108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 </w:t>
      </w:r>
      <w:r w:rsidR="00A5486C" w:rsidRPr="00A5486C">
        <w:rPr>
          <w:rFonts w:ascii="Times New Roman" w:eastAsia="Times New Roman" w:hAnsi="Times New Roman" w:cs="Times New Roman"/>
          <w:bCs/>
          <w:sz w:val="28"/>
          <w:szCs w:val="28"/>
        </w:rPr>
        <w:t>организация работы по анализу педагогических инноваций и их внедрению в деятельность коллектива детского сада.</w:t>
      </w:r>
    </w:p>
    <w:p w:rsidR="00A5486C" w:rsidRPr="00A5486C" w:rsidRDefault="00A5486C" w:rsidP="00A548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sz w:val="28"/>
          <w:szCs w:val="28"/>
        </w:rPr>
        <w:t>4.10. Все члены методического совета соблюдают настоящее положение</w:t>
      </w:r>
    </w:p>
    <w:p w:rsidR="00A5486C" w:rsidRPr="00A5486C" w:rsidRDefault="00A5486C" w:rsidP="00A548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sz w:val="28"/>
          <w:szCs w:val="28"/>
        </w:rPr>
        <w:t>4.11. Заседание считается правомочным при наличии двух третьих членов методического совета дошкольного образовательного учреждения.</w:t>
      </w:r>
    </w:p>
    <w:p w:rsidR="00A5486C" w:rsidRPr="00A5486C" w:rsidRDefault="00A5486C" w:rsidP="00A548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bCs/>
          <w:sz w:val="28"/>
          <w:szCs w:val="28"/>
        </w:rPr>
        <w:t>4.12. Решения методического совета принимаются открытым голосованием простым большинством голосов при участии в заседании не менее половины списочного состава совета.</w:t>
      </w:r>
    </w:p>
    <w:p w:rsidR="00A5486C" w:rsidRPr="00A5486C" w:rsidRDefault="00A5486C" w:rsidP="00A548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sz w:val="28"/>
          <w:szCs w:val="28"/>
        </w:rPr>
        <w:t>4.13. На рассмотрение методического совета могут быть вынесены вопросы, поставленные педагогическим работником ДОУ, если за рассмотрение проголосовали не менее половины присутствующих членов методического совета.</w:t>
      </w:r>
    </w:p>
    <w:p w:rsidR="00A5486C" w:rsidRPr="00A5486C" w:rsidRDefault="00A5486C" w:rsidP="00A548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bCs/>
          <w:sz w:val="28"/>
          <w:szCs w:val="28"/>
        </w:rPr>
        <w:t>4.14.Решения методического совета носят рекомендательный характер, на их основании администрацией дошкольного образовательного учреждения принимаются решения и издаются приказы.</w:t>
      </w:r>
    </w:p>
    <w:p w:rsidR="00A5486C" w:rsidRPr="00A5486C" w:rsidRDefault="00A5486C" w:rsidP="00A5486C">
      <w:pPr>
        <w:pStyle w:val="22"/>
        <w:shd w:val="clear" w:color="auto" w:fill="auto"/>
        <w:tabs>
          <w:tab w:val="left" w:pos="466"/>
        </w:tabs>
        <w:spacing w:before="0" w:line="240" w:lineRule="auto"/>
        <w:ind w:firstLine="709"/>
        <w:jc w:val="center"/>
        <w:rPr>
          <w:sz w:val="28"/>
          <w:szCs w:val="28"/>
        </w:rPr>
      </w:pPr>
    </w:p>
    <w:p w:rsidR="00A5486C" w:rsidRDefault="00A5486C" w:rsidP="00A5486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b/>
          <w:bCs/>
          <w:sz w:val="28"/>
          <w:szCs w:val="28"/>
        </w:rPr>
        <w:t>5. Права и обязанности Методического совета</w:t>
      </w:r>
    </w:p>
    <w:p w:rsidR="00A5486C" w:rsidRPr="00A5486C" w:rsidRDefault="00A5486C" w:rsidP="00A5486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486C" w:rsidRPr="00A5486C" w:rsidRDefault="00A5486C" w:rsidP="00A548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5486C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Pr="00A5486C">
        <w:rPr>
          <w:rFonts w:ascii="Times New Roman" w:eastAsia="Times New Roman" w:hAnsi="Times New Roman" w:cs="Times New Roman"/>
          <w:sz w:val="28"/>
          <w:szCs w:val="28"/>
          <w:u w:val="single"/>
        </w:rPr>
        <w:t>Методический совет ДОУ имеет право:</w:t>
      </w:r>
    </w:p>
    <w:p w:rsidR="00A5486C" w:rsidRPr="00A5486C" w:rsidRDefault="00D95352" w:rsidP="00D95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выдвигать предложения по совершенствованию воспитательно-образовательной деятельности в дошкольном образовательном учреждении;</w:t>
      </w:r>
    </w:p>
    <w:p w:rsidR="00A5486C" w:rsidRPr="00A5486C" w:rsidRDefault="00D95352" w:rsidP="00D95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прогнозировать пути развития методической деятельности;</w:t>
      </w:r>
    </w:p>
    <w:p w:rsidR="00A5486C" w:rsidRPr="00A5486C" w:rsidRDefault="00D95352" w:rsidP="00D95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планировать возможные формы и направления методической деятельности детского сада на учебный год;</w:t>
      </w:r>
    </w:p>
    <w:p w:rsidR="00A5486C" w:rsidRPr="00A5486C" w:rsidRDefault="00D95352" w:rsidP="00D95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вносить предложения по вопросам повышения качества образовательной деятельности и профессиональной компетентности педагогов;</w:t>
      </w:r>
    </w:p>
    <w:p w:rsidR="00A5486C" w:rsidRPr="00A5486C" w:rsidRDefault="00D95352" w:rsidP="00D95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координировать и (или) давать рекомендации инициативным, творческим, проблемным группам по планированию, содержанию, формам методической работы с педагогами, родителями и воспитанниками;</w:t>
      </w:r>
    </w:p>
    <w:p w:rsidR="00A5486C" w:rsidRPr="00A5486C" w:rsidRDefault="00D95352" w:rsidP="00D95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заслушивать отчёты педагогов ДОУ об участии в научно-методической и опытно-экспериментальной работе, об их самообразовании;</w:t>
      </w:r>
    </w:p>
    <w:p w:rsidR="00A5486C" w:rsidRPr="00A5486C" w:rsidRDefault="00D95352" w:rsidP="00D95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оказывать организационно-методическую помощь при проведении педагогических советов, конференций, семинаров, практикумов и других форм методической деятельности;</w:t>
      </w:r>
    </w:p>
    <w:p w:rsidR="00A5486C" w:rsidRPr="00A5486C" w:rsidRDefault="00D95352" w:rsidP="00D95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давать рекомендации по повышению квалификации педагогов дошкольного образовательного учреждения на основе анализа их работы и уровня профессиональной подготовки;</w:t>
      </w:r>
    </w:p>
    <w:p w:rsidR="00A5486C" w:rsidRPr="00A5486C" w:rsidRDefault="00D95352" w:rsidP="00D95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участвовать в аттестации педагогических работников ДОУ с целью подтверждения соответствия педагогических работников занимаемым ими должностям;</w:t>
      </w:r>
    </w:p>
    <w:p w:rsidR="00A5486C" w:rsidRPr="00A5486C" w:rsidRDefault="00D95352" w:rsidP="00D95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обсуждать и рекомендовать кандидатуры из числа педагогических работников детского сада для награждения государственными, отраслевыми, краевыми наградами и наградами местного самоуправления.</w:t>
      </w:r>
    </w:p>
    <w:p w:rsidR="00A5486C" w:rsidRPr="00A5486C" w:rsidRDefault="00A5486C" w:rsidP="00A548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5486C"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Pr="00A5486C">
        <w:rPr>
          <w:rFonts w:ascii="Times New Roman" w:eastAsia="Times New Roman" w:hAnsi="Times New Roman" w:cs="Times New Roman"/>
          <w:sz w:val="28"/>
          <w:szCs w:val="28"/>
          <w:u w:val="single"/>
        </w:rPr>
        <w:t>Методический совет ДОУ обязан:</w:t>
      </w:r>
    </w:p>
    <w:p w:rsidR="00A5486C" w:rsidRPr="00A5486C" w:rsidRDefault="008F1353" w:rsidP="008F1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решать проблемы, связанные с методическим обеспечением воспитательно-образовательной деятельности;</w:t>
      </w:r>
    </w:p>
    <w:p w:rsidR="00A5486C" w:rsidRPr="00A5486C" w:rsidRDefault="008F1353" w:rsidP="008F1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осуществлять планирование, организацию и регулирование методической учёбы педагогических кадров;</w:t>
      </w:r>
    </w:p>
    <w:p w:rsidR="00A5486C" w:rsidRPr="00A5486C" w:rsidRDefault="008F1353" w:rsidP="008F1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оказывать методическую помощь педагогам дошкольного образовательного учреждения, уделять внимание методической подготовке молодых педагогов;</w:t>
      </w:r>
    </w:p>
    <w:p w:rsidR="00A5486C" w:rsidRPr="00A5486C" w:rsidRDefault="008F1353" w:rsidP="008F1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принимать активное участие в подготовке и проведении педагогических советов с последующим контролем выполнения их решений.</w:t>
      </w:r>
    </w:p>
    <w:p w:rsidR="00A5486C" w:rsidRPr="00A5486C" w:rsidRDefault="00A5486C" w:rsidP="00A5486C">
      <w:pPr>
        <w:pStyle w:val="22"/>
        <w:shd w:val="clear" w:color="auto" w:fill="auto"/>
        <w:tabs>
          <w:tab w:val="left" w:pos="466"/>
        </w:tabs>
        <w:spacing w:before="0" w:line="240" w:lineRule="auto"/>
        <w:ind w:firstLine="709"/>
        <w:rPr>
          <w:sz w:val="28"/>
          <w:szCs w:val="28"/>
        </w:rPr>
      </w:pPr>
    </w:p>
    <w:p w:rsidR="00A5486C" w:rsidRDefault="00A5486C" w:rsidP="000979C2">
      <w:pPr>
        <w:tabs>
          <w:tab w:val="left" w:pos="35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b/>
          <w:bCs/>
          <w:sz w:val="28"/>
          <w:szCs w:val="28"/>
        </w:rPr>
        <w:t>6. Обязанности и права членов методического совета</w:t>
      </w:r>
    </w:p>
    <w:p w:rsidR="00A5486C" w:rsidRPr="00A5486C" w:rsidRDefault="00A5486C" w:rsidP="00A5486C">
      <w:pPr>
        <w:tabs>
          <w:tab w:val="left" w:pos="35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5486C" w:rsidRPr="00A5486C" w:rsidRDefault="00A5486C" w:rsidP="00A5486C">
      <w:pPr>
        <w:tabs>
          <w:tab w:val="left" w:pos="9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Pr="00A5486C">
        <w:rPr>
          <w:rFonts w:ascii="Times New Roman" w:eastAsia="Times New Roman" w:hAnsi="Times New Roman" w:cs="Times New Roman"/>
          <w:sz w:val="28"/>
          <w:szCs w:val="28"/>
          <w:u w:val="single"/>
        </w:rPr>
        <w:t>Обязанности и права членов методического совета ДОУ:</w:t>
      </w:r>
    </w:p>
    <w:p w:rsidR="00A5486C" w:rsidRPr="00A5486C" w:rsidRDefault="00444B54" w:rsidP="00444B5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предлагать новые технологии, используемые в образовательной деятельности, новые формы методической работы, для совершенствования работы дошкольного образовательного учреждения;</w:t>
      </w:r>
    </w:p>
    <w:p w:rsidR="00A5486C" w:rsidRPr="00A5486C" w:rsidRDefault="00444B54" w:rsidP="00444B54">
      <w:pPr>
        <w:widowControl w:val="0"/>
        <w:tabs>
          <w:tab w:val="left" w:pos="8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предлагать для обсуждения на совете вопросы по организации методической работы;</w:t>
      </w:r>
    </w:p>
    <w:p w:rsidR="00A5486C" w:rsidRPr="00A5486C" w:rsidRDefault="00444B54" w:rsidP="00444B54">
      <w:pPr>
        <w:widowControl w:val="0"/>
        <w:tabs>
          <w:tab w:val="left" w:pos="8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выдвигать предложения по совершенствованию образовательной деятельности в дошкольном образовательном учреждении.</w:t>
      </w:r>
    </w:p>
    <w:p w:rsidR="00A5486C" w:rsidRPr="00A5486C" w:rsidRDefault="00A5486C" w:rsidP="00A5486C">
      <w:pPr>
        <w:tabs>
          <w:tab w:val="left" w:pos="10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5486C">
        <w:rPr>
          <w:rFonts w:ascii="Times New Roman" w:eastAsia="Times New Roman" w:hAnsi="Times New Roman" w:cs="Times New Roman"/>
          <w:sz w:val="28"/>
          <w:szCs w:val="28"/>
        </w:rPr>
        <w:t xml:space="preserve">6.2. </w:t>
      </w:r>
      <w:r w:rsidRPr="00A5486C">
        <w:rPr>
          <w:rFonts w:ascii="Times New Roman" w:eastAsia="Times New Roman" w:hAnsi="Times New Roman" w:cs="Times New Roman"/>
          <w:sz w:val="28"/>
          <w:szCs w:val="28"/>
          <w:u w:val="single"/>
        </w:rPr>
        <w:t>Члены методического совета ДОУ имеют следующие обязанности:</w:t>
      </w:r>
    </w:p>
    <w:p w:rsidR="00A5486C" w:rsidRPr="00A5486C" w:rsidRDefault="00A76107" w:rsidP="00A761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присутствовать на каждом заседании совета, принимать активное участие в его деятельности, выполнять его поручения;</w:t>
      </w:r>
    </w:p>
    <w:p w:rsidR="00A5486C" w:rsidRPr="00A5486C" w:rsidRDefault="00A76107" w:rsidP="00A761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осуществлять экспертную оценку предлагаемых для внедрения в детский сад педагогических инноваций, оказывать необходимую методическую помощь при их реализации;</w:t>
      </w:r>
    </w:p>
    <w:p w:rsidR="00A5486C" w:rsidRPr="00A5486C" w:rsidRDefault="00A76107" w:rsidP="00A76107">
      <w:pPr>
        <w:widowControl w:val="0"/>
        <w:tabs>
          <w:tab w:val="left" w:pos="8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предлагать администрации и совету дошкольного образовательного учреждения кандидатуры педагогов, заслуживающих поощрения;</w:t>
      </w:r>
    </w:p>
    <w:p w:rsidR="00A5486C" w:rsidRPr="00A5486C" w:rsidRDefault="00A76107" w:rsidP="00A76107">
      <w:pPr>
        <w:widowControl w:val="0"/>
        <w:tabs>
          <w:tab w:val="left" w:pos="8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оказывать методическую помощь молодым специалистам, на основе анализа их деятельности.</w:t>
      </w:r>
    </w:p>
    <w:p w:rsidR="00A5486C" w:rsidRPr="00A5486C" w:rsidRDefault="00A5486C" w:rsidP="00A5486C">
      <w:pPr>
        <w:tabs>
          <w:tab w:val="left" w:pos="709"/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86C" w:rsidRDefault="00A5486C" w:rsidP="00A548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86C">
        <w:rPr>
          <w:rFonts w:ascii="Times New Roman" w:hAnsi="Times New Roman" w:cs="Times New Roman"/>
          <w:b/>
          <w:sz w:val="28"/>
          <w:szCs w:val="28"/>
        </w:rPr>
        <w:t>7. Взаимодействие методического совета</w:t>
      </w:r>
    </w:p>
    <w:p w:rsidR="00A5486C" w:rsidRPr="00A5486C" w:rsidRDefault="00A5486C" w:rsidP="00A548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86C" w:rsidRPr="00A5486C" w:rsidRDefault="00A5486C" w:rsidP="00A5486C">
      <w:pPr>
        <w:tabs>
          <w:tab w:val="left" w:pos="6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A5486C">
        <w:rPr>
          <w:rFonts w:ascii="Times New Roman" w:eastAsia="Times New Roman" w:hAnsi="Times New Roman" w:cs="Times New Roman"/>
          <w:bCs/>
          <w:sz w:val="28"/>
          <w:szCs w:val="28"/>
        </w:rPr>
        <w:t xml:space="preserve">7.1. </w:t>
      </w:r>
      <w:r w:rsidRPr="00A5486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Взаимодействие методического совета с администрацией:</w:t>
      </w:r>
    </w:p>
    <w:p w:rsidR="00A5486C" w:rsidRPr="00A5486C" w:rsidRDefault="00804C5A" w:rsidP="00804C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администрация ДОУ создает благоприятные условия для эффективной деятельности методического совета, содействует выполнению его решений, укрепляет его авторитет в педагогическом коллективе;</w:t>
      </w:r>
    </w:p>
    <w:p w:rsidR="00A5486C" w:rsidRPr="00A5486C" w:rsidRDefault="00804C5A" w:rsidP="00804C5A">
      <w:pPr>
        <w:widowControl w:val="0"/>
        <w:tabs>
          <w:tab w:val="left" w:pos="9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администрация содействует повышению управленческой компетентности членов методического совета дошкольного образовательного учреждения;</w:t>
      </w:r>
    </w:p>
    <w:p w:rsidR="00A5486C" w:rsidRPr="00A5486C" w:rsidRDefault="00804C5A" w:rsidP="00804C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в случае возникновения разногласий между администрацией и методическим советом спорный вопрос выносится на педагогический совет, решение которого является окончательным;</w:t>
      </w:r>
    </w:p>
    <w:p w:rsidR="00A5486C" w:rsidRPr="00A5486C" w:rsidRDefault="00804C5A" w:rsidP="00804C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методический совет оказывает помощь администрации в управлении методической работой, в создании творческой обстановки в педагогическом коллективе дошкольного образовательного учреждения.</w:t>
      </w:r>
    </w:p>
    <w:p w:rsidR="00A5486C" w:rsidRPr="00A5486C" w:rsidRDefault="00A5486C" w:rsidP="00A5486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bCs/>
          <w:sz w:val="28"/>
          <w:szCs w:val="28"/>
        </w:rPr>
        <w:t xml:space="preserve">7.2. </w:t>
      </w:r>
      <w:r w:rsidRPr="00A5486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Взаимодействие методического совета с Педагогическим советом:</w:t>
      </w:r>
    </w:p>
    <w:p w:rsidR="00A5486C" w:rsidRPr="00A5486C" w:rsidRDefault="00804C5A" w:rsidP="00804C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методический совет ДОУ отчитывается в своей работе перед педагогическим советом;</w:t>
      </w:r>
    </w:p>
    <w:p w:rsidR="00A5486C" w:rsidRPr="00A5486C" w:rsidRDefault="00804C5A" w:rsidP="00804C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педагогический совет избирает прямым тайным голосованием председателя методического совета;</w:t>
      </w:r>
    </w:p>
    <w:p w:rsidR="00A5486C" w:rsidRPr="00A5486C" w:rsidRDefault="00804C5A" w:rsidP="00804C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педсовет при необходимости досрочно выводит членов методического совета из его состава или проводит довыборы;</w:t>
      </w:r>
    </w:p>
    <w:p w:rsidR="00A5486C" w:rsidRPr="00A5486C" w:rsidRDefault="00804C5A" w:rsidP="00804C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педагогический совет утверждает основные направления работы методического совета дошкольного образовательного учреждения;</w:t>
      </w:r>
    </w:p>
    <w:p w:rsidR="00A5486C" w:rsidRPr="00A5486C" w:rsidRDefault="00804C5A" w:rsidP="00804C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педсовет заслушивает и оценивает ежегодный отчет председателя методического совета о проделанной работе;</w:t>
      </w:r>
    </w:p>
    <w:p w:rsidR="00A5486C" w:rsidRPr="00A5486C" w:rsidRDefault="00804C5A" w:rsidP="00804C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педагогический совет при необходимости заслушивает и оценивает отчет членов методического совета об их участии в работе методического совета дошкольного образовательного учреждения.</w:t>
      </w:r>
    </w:p>
    <w:p w:rsidR="00A5486C" w:rsidRPr="00A5486C" w:rsidRDefault="00A5486C" w:rsidP="00A5486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bCs/>
          <w:sz w:val="28"/>
          <w:szCs w:val="28"/>
        </w:rPr>
        <w:t xml:space="preserve">7.3. </w:t>
      </w:r>
      <w:r w:rsidRPr="00A5486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Взаимодействие методического совета с Советом ДОУ:</w:t>
      </w:r>
    </w:p>
    <w:p w:rsidR="00A5486C" w:rsidRPr="00A5486C" w:rsidRDefault="00804C5A" w:rsidP="00804C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Совет ДОУ при возникновении вопросов, входящих в компетенцию Методического совета, ставит их перед методическим советом;</w:t>
      </w:r>
    </w:p>
    <w:p w:rsidR="00A5486C" w:rsidRPr="00A5486C" w:rsidRDefault="00804C5A" w:rsidP="00804C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Совет ДОУ содействует выполнению решений Методического совета, оказывая всестороннюю поддержку и помощь;</w:t>
      </w:r>
    </w:p>
    <w:p w:rsidR="00A5486C" w:rsidRPr="00A5486C" w:rsidRDefault="00804C5A" w:rsidP="00804C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hAnsi="Times New Roman" w:cs="Times New Roman"/>
          <w:sz w:val="28"/>
          <w:szCs w:val="28"/>
        </w:rPr>
        <w:t>методический совет оказывает Совету ДОУ компетентную помощь в решении вопросов, требующих высокого уровня педагогической компетенции.</w:t>
      </w:r>
    </w:p>
    <w:p w:rsidR="00A5486C" w:rsidRPr="00A5486C" w:rsidRDefault="00A5486C" w:rsidP="007140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5486C" w:rsidRDefault="00A5486C" w:rsidP="00A548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b/>
          <w:bCs/>
          <w:sz w:val="28"/>
          <w:szCs w:val="28"/>
        </w:rPr>
        <w:t>8. Документация</w:t>
      </w:r>
    </w:p>
    <w:p w:rsidR="00A5486C" w:rsidRPr="00A5486C" w:rsidRDefault="00A5486C" w:rsidP="00A548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5486C" w:rsidRPr="00A5486C" w:rsidRDefault="00A5486C" w:rsidP="00A5486C">
      <w:pPr>
        <w:tabs>
          <w:tab w:val="left" w:pos="10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bCs/>
          <w:sz w:val="28"/>
          <w:szCs w:val="28"/>
        </w:rPr>
        <w:t xml:space="preserve">8.1. </w:t>
      </w:r>
      <w:r w:rsidRPr="00A5486C">
        <w:rPr>
          <w:rFonts w:ascii="Times New Roman" w:eastAsia="Times New Roman" w:hAnsi="Times New Roman" w:cs="Times New Roman"/>
          <w:sz w:val="28"/>
          <w:szCs w:val="28"/>
          <w:u w:val="single"/>
        </w:rPr>
        <w:t>К документации методического совета ДОУ относится:</w:t>
      </w:r>
    </w:p>
    <w:p w:rsidR="00A5486C" w:rsidRPr="00A5486C" w:rsidRDefault="00714028" w:rsidP="007140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годовой план деятельности методического совета;</w:t>
      </w:r>
    </w:p>
    <w:p w:rsidR="00A5486C" w:rsidRPr="00A5486C" w:rsidRDefault="00714028" w:rsidP="007140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Положение о методическом совете;</w:t>
      </w:r>
    </w:p>
    <w:p w:rsidR="00A5486C" w:rsidRPr="00A5486C" w:rsidRDefault="00714028" w:rsidP="007140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протоколы заседаний методического совета;</w:t>
      </w:r>
    </w:p>
    <w:p w:rsidR="00A5486C" w:rsidRPr="00A5486C" w:rsidRDefault="00714028" w:rsidP="007140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аналитические материалы, подготовленные к заседаниям методического совета дошкольного образовательного учреждения;</w:t>
      </w:r>
    </w:p>
    <w:p w:rsidR="00A5486C" w:rsidRPr="00A5486C" w:rsidRDefault="00714028" w:rsidP="007140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 </w:t>
      </w:r>
      <w:r w:rsidR="00A5486C" w:rsidRPr="00A5486C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 работы за прошедший учебный год;</w:t>
      </w:r>
    </w:p>
    <w:p w:rsidR="00A5486C" w:rsidRPr="00A5486C" w:rsidRDefault="00714028" w:rsidP="007140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 </w:t>
      </w:r>
      <w:r w:rsidR="00A5486C" w:rsidRPr="00A5486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методические рекомендации, разработки, пособия, которые свидетельствуют о результатах работы методического совета дошкольного образовательного учреждения.</w:t>
      </w:r>
    </w:p>
    <w:p w:rsidR="00A5486C" w:rsidRPr="00A5486C" w:rsidRDefault="00A5486C" w:rsidP="00A54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sz w:val="28"/>
          <w:szCs w:val="28"/>
        </w:rPr>
        <w:t xml:space="preserve">8.2. Заседания методического совета дошкольного образовательного учреждения оформляются протокольно. </w:t>
      </w:r>
    </w:p>
    <w:p w:rsidR="00A5486C" w:rsidRPr="00A5486C" w:rsidRDefault="00A5486C" w:rsidP="00A548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sz w:val="28"/>
          <w:szCs w:val="28"/>
        </w:rPr>
        <w:t xml:space="preserve">8.3. </w:t>
      </w:r>
      <w:r w:rsidRPr="00A5486C">
        <w:rPr>
          <w:rFonts w:ascii="Times New Roman" w:eastAsia="Times New Roman" w:hAnsi="Times New Roman" w:cs="Times New Roman"/>
          <w:sz w:val="28"/>
          <w:szCs w:val="28"/>
          <w:u w:val="single"/>
        </w:rPr>
        <w:t>В протоколе фиксируется:</w:t>
      </w:r>
    </w:p>
    <w:p w:rsidR="00A5486C" w:rsidRPr="00A5486C" w:rsidRDefault="00714028" w:rsidP="00714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дата проведения заседания;</w:t>
      </w:r>
    </w:p>
    <w:p w:rsidR="00A5486C" w:rsidRPr="00A5486C" w:rsidRDefault="00714028" w:rsidP="00714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количество присутствующих (отсутствующих) членов методического совета;</w:t>
      </w:r>
    </w:p>
    <w:p w:rsidR="00A5486C" w:rsidRPr="00A5486C" w:rsidRDefault="00714028" w:rsidP="00714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повестка дня;</w:t>
      </w:r>
    </w:p>
    <w:p w:rsidR="00A5486C" w:rsidRPr="00A5486C" w:rsidRDefault="00714028" w:rsidP="00714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ход обсуждения вопросов, выносимых на методический совет;</w:t>
      </w:r>
    </w:p>
    <w:p w:rsidR="00A5486C" w:rsidRPr="00A5486C" w:rsidRDefault="00714028" w:rsidP="00714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предложения, рекомендации и замечания членов методического совета;</w:t>
      </w:r>
    </w:p>
    <w:p w:rsidR="00A5486C" w:rsidRPr="00A5486C" w:rsidRDefault="00714028" w:rsidP="00714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решение.</w:t>
      </w:r>
    </w:p>
    <w:p w:rsidR="00A5486C" w:rsidRPr="00A5486C" w:rsidRDefault="00A5486C" w:rsidP="00A5486C">
      <w:pPr>
        <w:tabs>
          <w:tab w:val="left" w:pos="10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86C">
        <w:rPr>
          <w:rFonts w:ascii="Times New Roman" w:eastAsia="Times New Roman" w:hAnsi="Times New Roman" w:cs="Times New Roman"/>
          <w:sz w:val="28"/>
          <w:szCs w:val="28"/>
        </w:rPr>
        <w:t>8.4. Нумерация протоколов заседаний ведется от начала учебного года.</w:t>
      </w:r>
    </w:p>
    <w:p w:rsidR="00A5486C" w:rsidRPr="00A5486C" w:rsidRDefault="00056589" w:rsidP="00A548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8.5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>. Протоколы подписываются председателем и секретарем методического совета детского сада.</w:t>
      </w:r>
      <w:r w:rsidR="00A5486C" w:rsidRPr="00A5486C">
        <w:rPr>
          <w:rFonts w:ascii="Times New Roman" w:hAnsi="Times New Roman" w:cs="Times New Roman"/>
          <w:color w:val="FFFFFF"/>
          <w:sz w:val="28"/>
          <w:szCs w:val="28"/>
        </w:rPr>
        <w:t>И</w:t>
      </w:r>
      <w:r w:rsidR="00A5486C">
        <w:rPr>
          <w:rFonts w:ascii="Times New Roman" w:hAnsi="Times New Roman" w:cs="Times New Roman"/>
          <w:color w:val="FFFFFF"/>
          <w:sz w:val="28"/>
          <w:szCs w:val="28"/>
        </w:rPr>
        <w:t>сточник положения о</w:t>
      </w:r>
      <w:r w:rsidR="00A5486C" w:rsidRPr="00A5486C">
        <w:rPr>
          <w:rFonts w:ascii="Times New Roman" w:eastAsia="Times New Roman" w:hAnsi="Times New Roman" w:cs="Times New Roman"/>
          <w:color w:val="FFFFFF"/>
          <w:sz w:val="28"/>
          <w:szCs w:val="28"/>
        </w:rPr>
        <w:t>yda.com/node/2157</w:t>
      </w:r>
    </w:p>
    <w:p w:rsidR="00A5486C" w:rsidRPr="00A5486C" w:rsidRDefault="00056589" w:rsidP="00A548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8.6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Журнал</w:t>
      </w:r>
      <w:r w:rsidR="00A5486C" w:rsidRPr="00A5486C">
        <w:rPr>
          <w:rFonts w:ascii="Times New Roman" w:eastAsia="Times New Roman" w:hAnsi="Times New Roman" w:cs="Times New Roman"/>
          <w:sz w:val="28"/>
          <w:szCs w:val="28"/>
        </w:rPr>
        <w:t xml:space="preserve"> протоколов методического совета хранится в методическом кабинете</w:t>
      </w:r>
      <w:r w:rsidR="00A5486C">
        <w:rPr>
          <w:rFonts w:ascii="Times New Roman" w:eastAsia="Times New Roman" w:hAnsi="Times New Roman" w:cs="Times New Roman"/>
          <w:sz w:val="28"/>
          <w:szCs w:val="28"/>
        </w:rPr>
        <w:t xml:space="preserve"> 3 года. </w:t>
      </w:r>
      <w:bookmarkStart w:id="0" w:name="_GoBack"/>
      <w:bookmarkEnd w:id="0"/>
    </w:p>
    <w:p w:rsidR="00A5486C" w:rsidRPr="00A5486C" w:rsidRDefault="00A5486C" w:rsidP="00A5486C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A5486C">
        <w:rPr>
          <w:b/>
          <w:color w:val="000000"/>
          <w:sz w:val="28"/>
          <w:szCs w:val="28"/>
        </w:rPr>
        <w:t>9. Заключительные положения</w:t>
      </w:r>
    </w:p>
    <w:p w:rsidR="00A5486C" w:rsidRPr="00A5486C" w:rsidRDefault="00A5486C" w:rsidP="00A54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86C">
        <w:rPr>
          <w:rFonts w:ascii="Times New Roman" w:hAnsi="Times New Roman" w:cs="Times New Roman"/>
          <w:sz w:val="28"/>
          <w:szCs w:val="28"/>
        </w:rPr>
        <w:t xml:space="preserve">9.1. Настоящее </w:t>
      </w:r>
      <w:hyperlink r:id="rId9" w:history="1">
        <w:r w:rsidRPr="000D7843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Положение о методическом совете</w:t>
        </w:r>
      </w:hyperlink>
      <w:r w:rsidRPr="00A5486C"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A5486C" w:rsidRPr="00A5486C" w:rsidRDefault="00A5486C" w:rsidP="00A5486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5486C">
        <w:rPr>
          <w:color w:val="000000"/>
          <w:sz w:val="28"/>
          <w:szCs w:val="28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5486C" w:rsidRPr="00A5486C" w:rsidRDefault="00A5486C" w:rsidP="00A54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86C">
        <w:rPr>
          <w:rFonts w:ascii="Times New Roman" w:hAnsi="Times New Roman" w:cs="Times New Roman"/>
          <w:sz w:val="28"/>
          <w:szCs w:val="28"/>
        </w:rPr>
        <w:t>9.3.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385270" w:rsidRPr="00A7720F" w:rsidRDefault="00A5486C" w:rsidP="00A5486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486C">
        <w:rPr>
          <w:rFonts w:ascii="Times New Roman" w:hAnsi="Times New Roman" w:cs="Times New Roman"/>
          <w:sz w:val="28"/>
          <w:szCs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 w:rsidRPr="0013552E">
        <w:rPr>
          <w:rFonts w:ascii="Times New Roman" w:hAnsi="Times New Roman" w:cs="Times New Roman"/>
        </w:rPr>
        <w:t>.</w:t>
      </w:r>
    </w:p>
    <w:p w:rsidR="00483828" w:rsidRPr="00483828" w:rsidRDefault="00483828" w:rsidP="00A5486C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709"/>
        <w:jc w:val="center"/>
        <w:rPr>
          <w:sz w:val="28"/>
        </w:rPr>
      </w:pPr>
    </w:p>
    <w:sectPr w:rsidR="00483828" w:rsidRPr="00483828" w:rsidSect="007B578D">
      <w:pgSz w:w="11906" w:h="16838"/>
      <w:pgMar w:top="1134" w:right="567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ABE" w:rsidRDefault="00570ABE" w:rsidP="00560172">
      <w:pPr>
        <w:spacing w:after="0" w:line="240" w:lineRule="auto"/>
      </w:pPr>
      <w:r>
        <w:separator/>
      </w:r>
    </w:p>
  </w:endnote>
  <w:endnote w:type="continuationSeparator" w:id="1">
    <w:p w:rsidR="00570ABE" w:rsidRDefault="00570ABE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ABE" w:rsidRDefault="00570ABE" w:rsidP="00560172">
      <w:pPr>
        <w:spacing w:after="0" w:line="240" w:lineRule="auto"/>
      </w:pPr>
      <w:r>
        <w:separator/>
      </w:r>
    </w:p>
  </w:footnote>
  <w:footnote w:type="continuationSeparator" w:id="1">
    <w:p w:rsidR="00570ABE" w:rsidRDefault="00570ABE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7C054C"/>
    <w:multiLevelType w:val="hybridMultilevel"/>
    <w:tmpl w:val="B18CC3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8C4B09"/>
    <w:multiLevelType w:val="hybridMultilevel"/>
    <w:tmpl w:val="9CA04A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A341CA"/>
    <w:multiLevelType w:val="hybridMultilevel"/>
    <w:tmpl w:val="68782896"/>
    <w:lvl w:ilvl="0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DC21A6F"/>
    <w:multiLevelType w:val="hybridMultilevel"/>
    <w:tmpl w:val="7CE8673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5C17F2"/>
    <w:multiLevelType w:val="hybridMultilevel"/>
    <w:tmpl w:val="8A58B2A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832C3F"/>
    <w:multiLevelType w:val="hybridMultilevel"/>
    <w:tmpl w:val="5E3C8262"/>
    <w:lvl w:ilvl="0" w:tplc="6DACC4FE">
      <w:start w:val="1"/>
      <w:numFmt w:val="bullet"/>
      <w:lvlText w:val="•"/>
      <w:lvlJc w:val="left"/>
      <w:pPr>
        <w:tabs>
          <w:tab w:val="num" w:pos="1005"/>
        </w:tabs>
        <w:ind w:left="100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9">
    <w:nsid w:val="3E9C32AE"/>
    <w:multiLevelType w:val="hybridMultilevel"/>
    <w:tmpl w:val="10222CD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09126C"/>
    <w:multiLevelType w:val="hybridMultilevel"/>
    <w:tmpl w:val="D736B87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535483"/>
    <w:multiLevelType w:val="hybridMultilevel"/>
    <w:tmpl w:val="DD628A4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193B6C"/>
    <w:multiLevelType w:val="hybridMultilevel"/>
    <w:tmpl w:val="ADDAFD6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A01088"/>
    <w:multiLevelType w:val="hybridMultilevel"/>
    <w:tmpl w:val="EB2CB8A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8AC79AA"/>
    <w:multiLevelType w:val="hybridMultilevel"/>
    <w:tmpl w:val="2294138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91481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D16756"/>
    <w:multiLevelType w:val="hybridMultilevel"/>
    <w:tmpl w:val="4DDC5D9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2A50708"/>
    <w:multiLevelType w:val="hybridMultilevel"/>
    <w:tmpl w:val="E280F882"/>
    <w:lvl w:ilvl="0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5"/>
  </w:num>
  <w:num w:numId="2">
    <w:abstractNumId w:val="1"/>
  </w:num>
  <w:num w:numId="3">
    <w:abstractNumId w:val="12"/>
  </w:num>
  <w:num w:numId="4">
    <w:abstractNumId w:val="14"/>
  </w:num>
  <w:num w:numId="5">
    <w:abstractNumId w:val="24"/>
  </w:num>
  <w:num w:numId="6">
    <w:abstractNumId w:val="6"/>
  </w:num>
  <w:num w:numId="7">
    <w:abstractNumId w:val="16"/>
  </w:num>
  <w:num w:numId="8">
    <w:abstractNumId w:val="19"/>
  </w:num>
  <w:num w:numId="9">
    <w:abstractNumId w:val="20"/>
  </w:num>
  <w:num w:numId="10">
    <w:abstractNumId w:val="0"/>
  </w:num>
  <w:num w:numId="11">
    <w:abstractNumId w:val="23"/>
  </w:num>
  <w:num w:numId="12">
    <w:abstractNumId w:val="11"/>
  </w:num>
  <w:num w:numId="13">
    <w:abstractNumId w:val="18"/>
  </w:num>
  <w:num w:numId="14">
    <w:abstractNumId w:val="21"/>
  </w:num>
  <w:num w:numId="15">
    <w:abstractNumId w:val="2"/>
  </w:num>
  <w:num w:numId="16">
    <w:abstractNumId w:val="17"/>
  </w:num>
  <w:num w:numId="17">
    <w:abstractNumId w:val="4"/>
  </w:num>
  <w:num w:numId="18">
    <w:abstractNumId w:val="13"/>
  </w:num>
  <w:num w:numId="19">
    <w:abstractNumId w:val="8"/>
  </w:num>
  <w:num w:numId="20">
    <w:abstractNumId w:val="9"/>
  </w:num>
  <w:num w:numId="21">
    <w:abstractNumId w:val="22"/>
  </w:num>
  <w:num w:numId="22">
    <w:abstractNumId w:val="5"/>
  </w:num>
  <w:num w:numId="23">
    <w:abstractNumId w:val="10"/>
  </w:num>
  <w:num w:numId="24">
    <w:abstractNumId w:val="3"/>
  </w:num>
  <w:num w:numId="25">
    <w:abstractNumId w:val="15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3828"/>
    <w:rsid w:val="00032400"/>
    <w:rsid w:val="00056589"/>
    <w:rsid w:val="000979C2"/>
    <w:rsid w:val="000C7292"/>
    <w:rsid w:val="000D7843"/>
    <w:rsid w:val="00117838"/>
    <w:rsid w:val="00150498"/>
    <w:rsid w:val="002848B9"/>
    <w:rsid w:val="00300918"/>
    <w:rsid w:val="00305C2B"/>
    <w:rsid w:val="003144C3"/>
    <w:rsid w:val="00385270"/>
    <w:rsid w:val="003C51DB"/>
    <w:rsid w:val="00444B54"/>
    <w:rsid w:val="00483828"/>
    <w:rsid w:val="00490AF0"/>
    <w:rsid w:val="00560172"/>
    <w:rsid w:val="00570ABE"/>
    <w:rsid w:val="005B765C"/>
    <w:rsid w:val="00714028"/>
    <w:rsid w:val="007B578D"/>
    <w:rsid w:val="007E1891"/>
    <w:rsid w:val="00804C5A"/>
    <w:rsid w:val="008F1353"/>
    <w:rsid w:val="009108EE"/>
    <w:rsid w:val="00A5486C"/>
    <w:rsid w:val="00A667A5"/>
    <w:rsid w:val="00A76107"/>
    <w:rsid w:val="00AB4E0C"/>
    <w:rsid w:val="00AC5BD6"/>
    <w:rsid w:val="00AD4010"/>
    <w:rsid w:val="00C1797F"/>
    <w:rsid w:val="00C249F7"/>
    <w:rsid w:val="00C74456"/>
    <w:rsid w:val="00D95352"/>
    <w:rsid w:val="00E443B4"/>
    <w:rsid w:val="00E862AD"/>
    <w:rsid w:val="00F22217"/>
    <w:rsid w:val="00F34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</w:style>
  <w:style w:type="paragraph" w:styleId="2">
    <w:name w:val="heading 2"/>
    <w:basedOn w:val="a"/>
    <w:link w:val="20"/>
    <w:uiPriority w:val="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0172"/>
  </w:style>
  <w:style w:type="paragraph" w:styleId="a9">
    <w:name w:val="footer"/>
    <w:basedOn w:val="a"/>
    <w:link w:val="aa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0172"/>
  </w:style>
  <w:style w:type="character" w:customStyle="1" w:styleId="20">
    <w:name w:val="Заголовок 2 Знак"/>
    <w:basedOn w:val="a0"/>
    <w:link w:val="2"/>
    <w:uiPriority w:val="9"/>
    <w:rsid w:val="00AC5B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Hyperlink"/>
    <w:rsid w:val="00AC5BD6"/>
    <w:rPr>
      <w:color w:val="0066CC"/>
      <w:u w:val="single"/>
    </w:rPr>
  </w:style>
  <w:style w:type="character" w:customStyle="1" w:styleId="21">
    <w:name w:val="Основной текст (2)_"/>
    <w:link w:val="22"/>
    <w:rsid w:val="00AC5B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38527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C45CC-71B8-40D1-A716-2A47C2FC9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2508</Words>
  <Characters>14298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26</cp:revision>
  <cp:lastPrinted>2021-04-04T11:56:00Z</cp:lastPrinted>
  <dcterms:created xsi:type="dcterms:W3CDTF">2021-04-04T11:57:00Z</dcterms:created>
  <dcterms:modified xsi:type="dcterms:W3CDTF">2021-11-20T17:51:00Z</dcterms:modified>
</cp:coreProperties>
</file>