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B7" w:rsidRPr="00274CA0" w:rsidRDefault="003535B7" w:rsidP="00353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CA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3535B7" w:rsidRPr="00274CA0" w:rsidRDefault="003535B7" w:rsidP="00353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CA0">
        <w:rPr>
          <w:rFonts w:ascii="Times New Roman" w:hAnsi="Times New Roman" w:cs="Times New Roman"/>
          <w:sz w:val="28"/>
          <w:szCs w:val="28"/>
        </w:rPr>
        <w:t>учреждение «Детский сад «Ангелочки» с.п. Братское</w:t>
      </w:r>
    </w:p>
    <w:p w:rsidR="003535B7" w:rsidRPr="00274CA0" w:rsidRDefault="003535B7" w:rsidP="00353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CA0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</w:p>
    <w:p w:rsidR="003535B7" w:rsidRPr="00274CA0" w:rsidRDefault="003535B7" w:rsidP="00353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CA0">
        <w:rPr>
          <w:rFonts w:ascii="Times New Roman" w:hAnsi="Times New Roman" w:cs="Times New Roman"/>
          <w:sz w:val="28"/>
          <w:szCs w:val="28"/>
        </w:rPr>
        <w:t>(МБДОУ «Детский сад «Ангелочки» с.п. Братское»)</w:t>
      </w:r>
    </w:p>
    <w:p w:rsidR="003535B7" w:rsidRPr="00274CA0" w:rsidRDefault="003535B7" w:rsidP="00353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5B7" w:rsidRPr="003535B7" w:rsidRDefault="003535B7" w:rsidP="003535B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535B7">
        <w:rPr>
          <w:color w:val="000000"/>
          <w:sz w:val="32"/>
          <w:szCs w:val="32"/>
        </w:rPr>
        <w:t>Доклад на тему «Развитие мелкой моторики рук у детей дошкольного возраста»</w:t>
      </w:r>
    </w:p>
    <w:p w:rsidR="003535B7" w:rsidRDefault="003535B7" w:rsidP="003535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35B7" w:rsidRPr="003535B7" w:rsidRDefault="003535B7" w:rsidP="003535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3535B7">
        <w:rPr>
          <w:color w:val="000000"/>
          <w:sz w:val="28"/>
          <w:szCs w:val="28"/>
        </w:rPr>
        <w:t>С каждым годом жизнь предъявляет все более высокие требования не только к нам, взрослым, но и к нашим детям. Объем знаний, который необходимо передать им, неуклонно растет. Усвоение этих знаний должно проходить не механически, а осмысленно. Чтобы помочь детям справиться с поставленными задачами, необходимо своевременное и полноценное формирование познавательных процессов.</w:t>
      </w:r>
    </w:p>
    <w:p w:rsidR="003535B7" w:rsidRPr="003535B7" w:rsidRDefault="003535B7" w:rsidP="003535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535B7">
        <w:rPr>
          <w:color w:val="000000"/>
          <w:sz w:val="28"/>
          <w:szCs w:val="28"/>
        </w:rPr>
        <w:t>Сегодня широко известно, что развитие мелкой моторики пальцев рук через определенные зоны в коре головного мозга положительно сказывается на становлении детской речи, повышает работоспособность ребенка, его внимание и умственную активность, стимулирует интеллектуальную и творческую деятельность. Кроме того, гимнастика для пальчиков помогает ребенку при рисовании, письме, лепке, любой игровой и бытовой деятельности. Вот почему работа по развитию мелкой моторики является важной составляющей обучения ребенка.</w:t>
      </w:r>
    </w:p>
    <w:p w:rsidR="003535B7" w:rsidRPr="003535B7" w:rsidRDefault="003535B7" w:rsidP="003535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535B7">
        <w:rPr>
          <w:color w:val="111111"/>
          <w:sz w:val="28"/>
          <w:szCs w:val="28"/>
        </w:rPr>
        <w:t>Развитие мелкой моторики дошкольного возраста над такой темой мы будем работать в нашем детском саду в ближайшее время, так как речь у детей плохо развита.</w:t>
      </w:r>
    </w:p>
    <w:p w:rsidR="003535B7" w:rsidRPr="003535B7" w:rsidRDefault="003535B7" w:rsidP="003535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535B7">
        <w:rPr>
          <w:color w:val="111111"/>
          <w:sz w:val="28"/>
          <w:szCs w:val="28"/>
        </w:rPr>
        <w:t>Известный педагог Сухомлинский говорил: «Истоки способностей и дарования детей</w:t>
      </w:r>
      <w:r w:rsidRPr="003535B7">
        <w:rPr>
          <w:b/>
          <w:bCs/>
          <w:color w:val="111111"/>
          <w:sz w:val="28"/>
          <w:szCs w:val="28"/>
        </w:rPr>
        <w:t>–</w:t>
      </w:r>
      <w:r w:rsidRPr="003535B7">
        <w:rPr>
          <w:color w:val="111111"/>
          <w:sz w:val="28"/>
          <w:szCs w:val="28"/>
        </w:rPr>
        <w:t> на кончиках их пальцев. От них идут тончайшие ручейки, которые питают источник творческой мысли. Другими словами: чем больше мастерства в детской руке, тем умнее ребенок».</w:t>
      </w:r>
    </w:p>
    <w:p w:rsidR="003535B7" w:rsidRPr="003535B7" w:rsidRDefault="003535B7" w:rsidP="003535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535B7">
        <w:rPr>
          <w:color w:val="111111"/>
          <w:sz w:val="28"/>
          <w:szCs w:val="28"/>
        </w:rPr>
        <w:t>С Василием Александровичем трудно не согласиться – двигательные и речевые центры в мозгу находятся рядом, и значит, чем лучше развита мелкая моторика, тем успешнее будет развиваться и речь, да и не только она.</w:t>
      </w:r>
    </w:p>
    <w:p w:rsidR="003535B7" w:rsidRPr="003535B7" w:rsidRDefault="003535B7" w:rsidP="003535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535B7">
        <w:rPr>
          <w:color w:val="111111"/>
          <w:sz w:val="28"/>
          <w:szCs w:val="28"/>
        </w:rPr>
        <w:t>Систематическая работа по тренировке тонких движений пальцев наряду со стимулирующим влиянием на развитие речи является мощным средством повышения работоспособности коры головного мозга, у детей улучшается внимание</w:t>
      </w:r>
      <w:r w:rsidRPr="003535B7">
        <w:rPr>
          <w:b/>
          <w:bCs/>
          <w:color w:val="111111"/>
          <w:sz w:val="28"/>
          <w:szCs w:val="28"/>
        </w:rPr>
        <w:t>,</w:t>
      </w:r>
      <w:r w:rsidRPr="003535B7">
        <w:rPr>
          <w:color w:val="111111"/>
          <w:sz w:val="28"/>
          <w:szCs w:val="28"/>
        </w:rPr>
        <w:t> память, слух, зрение. Мелкая моторика тесно взаимодействует с такими высшими свойствами сознания как мышление, пространственное восприятие, воображение, наблюдательность. Важным компонентом в развитии мелкой моторики</w:t>
      </w:r>
      <w:r w:rsidRPr="003535B7">
        <w:rPr>
          <w:b/>
          <w:bCs/>
          <w:color w:val="111111"/>
          <w:sz w:val="28"/>
          <w:szCs w:val="28"/>
        </w:rPr>
        <w:t> </w:t>
      </w:r>
      <w:r w:rsidRPr="003535B7">
        <w:rPr>
          <w:color w:val="111111"/>
          <w:sz w:val="28"/>
          <w:szCs w:val="28"/>
        </w:rPr>
        <w:t>рук является использование точных, координированных движений кистей и пальцев, которые необходимы, чтобы одеваться, рисовать, писать, а также выполнять множество разнообразных бытовых и учебных действий.</w:t>
      </w:r>
    </w:p>
    <w:p w:rsidR="003535B7" w:rsidRPr="003535B7" w:rsidRDefault="003535B7" w:rsidP="003535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535B7" w:rsidRPr="003535B7" w:rsidRDefault="003535B7" w:rsidP="003535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535B7">
        <w:rPr>
          <w:color w:val="111111"/>
          <w:sz w:val="28"/>
          <w:szCs w:val="28"/>
        </w:rPr>
        <w:lastRenderedPageBreak/>
        <w:t>Немаловажное значение в работе по развитию мелкой моторики рук имеют пальчиковые игры, которые достаточно сложны для маленького ребенка. В пальчиковых играх отрабатываются статические и динамические движения.</w:t>
      </w:r>
    </w:p>
    <w:p w:rsidR="003535B7" w:rsidRPr="003535B7" w:rsidRDefault="003535B7" w:rsidP="003535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535B7">
        <w:rPr>
          <w:color w:val="111111"/>
          <w:sz w:val="28"/>
          <w:szCs w:val="28"/>
        </w:rPr>
        <w:t>В пальчиковых играх активно используется игровая мотивация, значительно повышающая интерес детей к учебным мероприятиям, а также эффективность самих игр.</w:t>
      </w:r>
    </w:p>
    <w:p w:rsidR="003535B7" w:rsidRPr="003535B7" w:rsidRDefault="003535B7" w:rsidP="003535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535B7">
        <w:rPr>
          <w:color w:val="111111"/>
          <w:sz w:val="28"/>
          <w:szCs w:val="28"/>
        </w:rPr>
        <w:t>Пальчиковые игры включаются в сказки, рассказики, стихотворные формы. В этом случае пальчиковые упражнения напоминают своеобразные инсценировки. При этом говорит взрослый, а дети только действуют пальчиками. Ребенку трудно в этом</w:t>
      </w:r>
      <w:r>
        <w:rPr>
          <w:color w:val="111111"/>
          <w:sz w:val="28"/>
          <w:szCs w:val="28"/>
        </w:rPr>
        <w:t xml:space="preserve"> </w:t>
      </w:r>
      <w:r w:rsidRPr="003535B7">
        <w:rPr>
          <w:color w:val="111111"/>
          <w:sz w:val="28"/>
          <w:szCs w:val="28"/>
        </w:rPr>
        <w:t>возрасте</w:t>
      </w:r>
      <w:r w:rsidRPr="003535B7">
        <w:rPr>
          <w:b/>
          <w:bCs/>
          <w:color w:val="111111"/>
          <w:sz w:val="28"/>
          <w:szCs w:val="28"/>
        </w:rPr>
        <w:t> </w:t>
      </w:r>
      <w:r w:rsidRPr="003535B7">
        <w:rPr>
          <w:color w:val="111111"/>
          <w:sz w:val="28"/>
          <w:szCs w:val="28"/>
        </w:rPr>
        <w:t>сопровождать сложные для него упражнения словами.</w:t>
      </w:r>
    </w:p>
    <w:p w:rsidR="003535B7" w:rsidRPr="003535B7" w:rsidRDefault="003535B7" w:rsidP="003535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535B7">
        <w:rPr>
          <w:color w:val="111111"/>
          <w:sz w:val="28"/>
          <w:szCs w:val="28"/>
        </w:rPr>
        <w:t>Пальчиковые игры условно разделяются на три группы. Деление на группы связано не со степенью сложности упражнений, а с использованием различной наглядности и атрибутики.</w:t>
      </w:r>
    </w:p>
    <w:p w:rsidR="003535B7" w:rsidRPr="003535B7" w:rsidRDefault="003535B7" w:rsidP="003535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535B7">
        <w:rPr>
          <w:color w:val="111111"/>
          <w:sz w:val="28"/>
          <w:szCs w:val="28"/>
        </w:rPr>
        <w:t>1-я группа - пальчиковые игры без предметов;</w:t>
      </w:r>
    </w:p>
    <w:p w:rsidR="003535B7" w:rsidRPr="003535B7" w:rsidRDefault="003535B7" w:rsidP="003535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535B7">
        <w:rPr>
          <w:color w:val="111111"/>
          <w:sz w:val="28"/>
          <w:szCs w:val="28"/>
        </w:rPr>
        <w:t>2-я группа – пальчиковые игры с использованием атрибутики;</w:t>
      </w:r>
    </w:p>
    <w:p w:rsidR="003535B7" w:rsidRPr="003535B7" w:rsidRDefault="003535B7" w:rsidP="003535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535B7">
        <w:rPr>
          <w:color w:val="111111"/>
          <w:sz w:val="28"/>
          <w:szCs w:val="28"/>
        </w:rPr>
        <w:t>3-я группа пальчиковые игры с предметами.</w:t>
      </w:r>
    </w:p>
    <w:p w:rsidR="003535B7" w:rsidRPr="003535B7" w:rsidRDefault="003535B7" w:rsidP="003535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535B7">
        <w:rPr>
          <w:color w:val="111111"/>
          <w:sz w:val="28"/>
          <w:szCs w:val="28"/>
        </w:rPr>
        <w:t>Пальчиковые игры без предметов.</w:t>
      </w:r>
    </w:p>
    <w:p w:rsidR="003535B7" w:rsidRPr="003535B7" w:rsidRDefault="003535B7" w:rsidP="003535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535B7">
        <w:rPr>
          <w:color w:val="111111"/>
          <w:sz w:val="28"/>
          <w:szCs w:val="28"/>
        </w:rPr>
        <w:t>В игровых упражнениях данной группы особо важное значение получает игровая мотивация, так как именно она является привлекательным моментом, побуждающим ребенка действовать своими пальчиками. Мы </w:t>
      </w:r>
      <w:r w:rsidRPr="003535B7">
        <w:rPr>
          <w:i/>
          <w:iCs/>
          <w:color w:val="111111"/>
          <w:sz w:val="28"/>
          <w:szCs w:val="28"/>
        </w:rPr>
        <w:t>(воспитатели)</w:t>
      </w:r>
      <w:r w:rsidRPr="003535B7">
        <w:rPr>
          <w:color w:val="111111"/>
          <w:sz w:val="28"/>
          <w:szCs w:val="28"/>
        </w:rPr>
        <w:t> рассказываем детям маленькие сказочки </w:t>
      </w:r>
      <w:r w:rsidRPr="003535B7">
        <w:rPr>
          <w:i/>
          <w:iCs/>
          <w:color w:val="111111"/>
          <w:sz w:val="28"/>
          <w:szCs w:val="28"/>
        </w:rPr>
        <w:t>(можно с продолжением)</w:t>
      </w:r>
      <w:r w:rsidRPr="003535B7">
        <w:rPr>
          <w:color w:val="111111"/>
          <w:sz w:val="28"/>
          <w:szCs w:val="28"/>
        </w:rPr>
        <w:t>; сопровождаем действия пальчиков стихами, содержащими указания, что надо делать детям. Все пальчиковые упражнения выполняются детьми при непосредственном участии взрослых.</w:t>
      </w:r>
    </w:p>
    <w:p w:rsidR="003535B7" w:rsidRPr="003535B7" w:rsidRDefault="003535B7" w:rsidP="003535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535B7" w:rsidRPr="003535B7" w:rsidRDefault="003535B7" w:rsidP="003535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535B7">
        <w:rPr>
          <w:color w:val="111111"/>
          <w:sz w:val="28"/>
          <w:szCs w:val="28"/>
        </w:rPr>
        <w:t>В пальчиковых играх второй группы используем различную атрибутику, которая повышает интерес детей к их проигрыванию</w:t>
      </w:r>
      <w:r w:rsidRPr="003535B7">
        <w:rPr>
          <w:b/>
          <w:bCs/>
          <w:color w:val="111111"/>
          <w:sz w:val="28"/>
          <w:szCs w:val="28"/>
        </w:rPr>
        <w:t>.</w:t>
      </w:r>
      <w:r w:rsidRPr="003535B7">
        <w:rPr>
          <w:color w:val="111111"/>
          <w:sz w:val="28"/>
          <w:szCs w:val="28"/>
        </w:rPr>
        <w:t> Используем пробки или баночки из под йогурта с приклеенными или нарисованными лицами человечков, мордочками животных. Детям нравится надевать на пальчики вырезанные головки или прикреплять фигурки к пальцам с помощью бельевой резинки. Используем дидактическую игру </w:t>
      </w:r>
      <w:r w:rsidRPr="003535B7">
        <w:rPr>
          <w:i/>
          <w:iCs/>
          <w:color w:val="111111"/>
          <w:sz w:val="28"/>
          <w:szCs w:val="28"/>
        </w:rPr>
        <w:t>«Накорми витаминками куклу, лисичку»</w:t>
      </w:r>
      <w:r w:rsidRPr="003535B7">
        <w:rPr>
          <w:color w:val="111111"/>
          <w:sz w:val="28"/>
          <w:szCs w:val="28"/>
        </w:rPr>
        <w:t>, цель игры кто больше фасолинок </w:t>
      </w:r>
      <w:r w:rsidRPr="003535B7">
        <w:rPr>
          <w:i/>
          <w:iCs/>
          <w:color w:val="111111"/>
          <w:sz w:val="28"/>
          <w:szCs w:val="28"/>
        </w:rPr>
        <w:t>(витаминок)</w:t>
      </w:r>
      <w:r w:rsidRPr="003535B7">
        <w:rPr>
          <w:color w:val="111111"/>
          <w:sz w:val="28"/>
          <w:szCs w:val="28"/>
        </w:rPr>
        <w:t> даст кукле или лисичке.</w:t>
      </w:r>
    </w:p>
    <w:p w:rsidR="003535B7" w:rsidRPr="003535B7" w:rsidRDefault="003535B7" w:rsidP="003535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535B7">
        <w:rPr>
          <w:color w:val="111111"/>
          <w:sz w:val="28"/>
          <w:szCs w:val="28"/>
        </w:rPr>
        <w:t>Заданий и упражнений, направленных на развитие мелкой моторики очень много</w:t>
      </w:r>
      <w:r w:rsidRPr="003535B7">
        <w:rPr>
          <w:b/>
          <w:bCs/>
          <w:color w:val="111111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535B7">
        <w:rPr>
          <w:color w:val="111111"/>
          <w:sz w:val="28"/>
          <w:szCs w:val="28"/>
        </w:rPr>
        <w:t>нетрадиционные техники рисования, пластилинография, шнуровки. При желании, особенно, если подключить фантазию и воображение, придумывать их можно бесконечно. И главное здесь - учитывать индивидуальные особенности каждого ребенка, его возраст</w:t>
      </w:r>
      <w:r w:rsidRPr="003535B7">
        <w:rPr>
          <w:b/>
          <w:bCs/>
          <w:color w:val="111111"/>
          <w:sz w:val="28"/>
          <w:szCs w:val="28"/>
        </w:rPr>
        <w:t>,</w:t>
      </w:r>
      <w:r w:rsidRPr="003535B7">
        <w:rPr>
          <w:color w:val="111111"/>
          <w:sz w:val="28"/>
          <w:szCs w:val="28"/>
        </w:rPr>
        <w:t> настроение, желание и возможности. Умелыми пальцы станут не сразу. Игры и упражнения, пальчиковые разминки, проводимые систематически с самого раннего возраста, помогают детям уверенно держать карандаш и ручку, самостоятельно заплетать косички и шнуровать ботинки, строить из мелких деталей конструктора, лепить из глины и пластилина. Таким образом, если будут развиваться пальцы рук, то будут развиваться речь и мышление ребенка.</w:t>
      </w:r>
    </w:p>
    <w:p w:rsidR="003535B7" w:rsidRPr="003535B7" w:rsidRDefault="003535B7" w:rsidP="003535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535B7">
        <w:rPr>
          <w:color w:val="000000"/>
          <w:sz w:val="28"/>
          <w:szCs w:val="28"/>
        </w:rPr>
        <w:lastRenderedPageBreak/>
        <w:t>Я ожидаю, что в результате систематической работы в данном направлении можно достичь положительных результатов по развитию мелкой моторике рук. Разные виды деятельности, используемые в работе, при целенаправленном их применении определят успешную работу по подготовке детей к обучению в школе, будут способствовать развитию мелкой моторики, координации движений пальцев рук мыслительных процессов и овладению навыков учебной деятельности.</w:t>
      </w:r>
    </w:p>
    <w:p w:rsidR="00A837CA" w:rsidRPr="003535B7" w:rsidRDefault="00A837CA" w:rsidP="003535B7">
      <w:pPr>
        <w:spacing w:line="240" w:lineRule="auto"/>
        <w:rPr>
          <w:sz w:val="28"/>
          <w:szCs w:val="28"/>
        </w:rPr>
      </w:pPr>
    </w:p>
    <w:sectPr w:rsidR="00A837CA" w:rsidRPr="003535B7" w:rsidSect="003535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7CA" w:rsidRDefault="00A837CA" w:rsidP="003535B7">
      <w:pPr>
        <w:spacing w:after="0" w:line="240" w:lineRule="auto"/>
      </w:pPr>
      <w:r>
        <w:separator/>
      </w:r>
    </w:p>
  </w:endnote>
  <w:endnote w:type="continuationSeparator" w:id="1">
    <w:p w:rsidR="00A837CA" w:rsidRDefault="00A837CA" w:rsidP="0035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7CA" w:rsidRDefault="00A837CA" w:rsidP="003535B7">
      <w:pPr>
        <w:spacing w:after="0" w:line="240" w:lineRule="auto"/>
      </w:pPr>
      <w:r>
        <w:separator/>
      </w:r>
    </w:p>
  </w:footnote>
  <w:footnote w:type="continuationSeparator" w:id="1">
    <w:p w:rsidR="00A837CA" w:rsidRDefault="00A837CA" w:rsidP="00353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35B7"/>
    <w:rsid w:val="003535B7"/>
    <w:rsid w:val="00A8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53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35B7"/>
  </w:style>
  <w:style w:type="paragraph" w:styleId="a6">
    <w:name w:val="footer"/>
    <w:basedOn w:val="a"/>
    <w:link w:val="a7"/>
    <w:uiPriority w:val="99"/>
    <w:semiHidden/>
    <w:unhideWhenUsed/>
    <w:rsid w:val="00353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3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824</Words>
  <Characters>4702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2019-01-22T13:30:00Z</dcterms:created>
  <dcterms:modified xsi:type="dcterms:W3CDTF">2019-01-22T13:39:00Z</dcterms:modified>
</cp:coreProperties>
</file>