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«ОДО администрации </w:t>
      </w:r>
      <w:proofErr w:type="spellStart"/>
      <w:r>
        <w:rPr>
          <w:rFonts w:ascii="Times New Roman" w:hAnsi="Times New Roman" w:cs="Times New Roman"/>
        </w:rPr>
        <w:t>Надтеречного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«АНГЕЛОЧКИ» С.П.БРАТСКОЕ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</w:rPr>
        <w:t>МБДОУ «Детский сад  «Ангелочки»с.п.Братское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2960" w:rsidRDefault="00242960" w:rsidP="00242960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 «</w:t>
      </w:r>
      <w:proofErr w:type="spellStart"/>
      <w:r>
        <w:rPr>
          <w:rFonts w:ascii="Times New Roman" w:hAnsi="Times New Roman" w:cs="Times New Roman"/>
        </w:rPr>
        <w:t>Теркан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муниципальни</w:t>
      </w:r>
      <w:proofErr w:type="spellEnd"/>
      <w:r>
        <w:rPr>
          <w:rFonts w:ascii="Times New Roman" w:hAnsi="Times New Roman" w:cs="Times New Roman"/>
        </w:rPr>
        <w:t xml:space="preserve"> к1оштан </w:t>
      </w:r>
      <w:proofErr w:type="spellStart"/>
      <w:r>
        <w:rPr>
          <w:rFonts w:ascii="Times New Roman" w:hAnsi="Times New Roman" w:cs="Times New Roman"/>
        </w:rPr>
        <w:t>администрацин</w:t>
      </w:r>
      <w:proofErr w:type="spellEnd"/>
      <w:r>
        <w:rPr>
          <w:rFonts w:ascii="Times New Roman" w:hAnsi="Times New Roman" w:cs="Times New Roman"/>
        </w:rPr>
        <w:t xml:space="preserve"> ШДД»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Муниципальни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бюджетни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школазхойн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дешаран</w:t>
      </w:r>
      <w:proofErr w:type="spellEnd"/>
      <w:r>
        <w:rPr>
          <w:rFonts w:ascii="Times New Roman" w:hAnsi="Times New Roman" w:cs="Times New Roman"/>
          <w:b/>
        </w:rPr>
        <w:t xml:space="preserve"> учреждении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«ТЕРКАН МУНИЦИПАЛЬНИ К1ОШТАН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НОГ1АМИРЗИ-ЮЬРТАН БЕРИЙН БЕШ «АНГЕЛОЧКИ»</w:t>
      </w:r>
    </w:p>
    <w:p w:rsidR="00242960" w:rsidRDefault="00242960" w:rsidP="002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</w:rPr>
        <w:t xml:space="preserve">МБШДУ «Ног1амирзи-Юьртан </w:t>
      </w:r>
      <w:proofErr w:type="spellStart"/>
      <w:r>
        <w:rPr>
          <w:rFonts w:ascii="Times New Roman" w:hAnsi="Times New Roman" w:cs="Times New Roman"/>
          <w:b/>
        </w:rPr>
        <w:t>берийн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беш</w:t>
      </w:r>
      <w:proofErr w:type="spellEnd"/>
      <w:r>
        <w:rPr>
          <w:rFonts w:ascii="Times New Roman" w:hAnsi="Times New Roman" w:cs="Times New Roman"/>
          <w:b/>
        </w:rPr>
        <w:t xml:space="preserve"> «Ангелочки»»)</w:t>
      </w:r>
    </w:p>
    <w:p w:rsidR="0020266A" w:rsidRPr="0020266A" w:rsidRDefault="0020266A" w:rsidP="00D8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9E3" w:rsidRPr="009A20E2" w:rsidRDefault="007829E3" w:rsidP="009A20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06" w:rsidRPr="00AB0906" w:rsidRDefault="00AB0906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Информация о структуре и об органах управления образовательной организации.</w:t>
      </w:r>
    </w:p>
    <w:p w:rsidR="00AB0906" w:rsidRPr="00AB0906" w:rsidRDefault="00AB0906" w:rsidP="009A2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Руководство детского сада.</w:t>
      </w:r>
    </w:p>
    <w:p w:rsidR="00AB0906" w:rsidRPr="00AB0906" w:rsidRDefault="00AB0906" w:rsidP="00D8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администрации дошкольного учреждения относятся:</w:t>
      </w:r>
    </w:p>
    <w:p w:rsidR="00AB0906" w:rsidRPr="005C24CC" w:rsidRDefault="00AB0906" w:rsidP="00D822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Заведующий </w:t>
      </w:r>
      <w:r w:rsidR="00D82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</w:p>
    <w:p w:rsidR="005C24CC" w:rsidRDefault="005C24CC" w:rsidP="00D822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ВР</w:t>
      </w:r>
    </w:p>
    <w:p w:rsidR="005C24CC" w:rsidRPr="005C24CC" w:rsidRDefault="005C24CC" w:rsidP="00D822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АХЧ</w:t>
      </w:r>
    </w:p>
    <w:p w:rsidR="00AB0906" w:rsidRPr="00AB0906" w:rsidRDefault="00AB0906" w:rsidP="00D8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Заведующий  </w:t>
      </w:r>
      <w:r w:rsidR="0078328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ДОУ</w:t>
      </w:r>
      <w:r w:rsid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детским садом. В своей деятельности она опирается на </w:t>
      </w:r>
      <w:r w:rsidR="00FA4AA7" w:rsidRPr="00FA4AA7">
        <w:rPr>
          <w:rFonts w:ascii="Times New Roman" w:hAnsi="Times New Roman" w:cs="Times New Roman"/>
          <w:sz w:val="28"/>
          <w:szCs w:val="28"/>
        </w:rPr>
        <w:t>с Федеральным Законом №273 от 29 декабря 2012г. «Об образовании в РФ»</w:t>
      </w:r>
      <w:r w:rsidRPr="00FA4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 дошколь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</w:t>
      </w:r>
    </w:p>
    <w:p w:rsidR="00D82242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 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</w:t>
      </w:r>
    </w:p>
    <w:p w:rsidR="00AB0906" w:rsidRPr="00D82242" w:rsidRDefault="00D82242" w:rsidP="00DF6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Заведующий  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Ибрагимова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Залина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Мерлуевна</w:t>
      </w:r>
      <w:proofErr w:type="spellEnd"/>
    </w:p>
    <w:p w:rsidR="00A367C4" w:rsidRPr="00A367C4" w:rsidRDefault="00A367C4" w:rsidP="00A367C4">
      <w:pPr>
        <w:shd w:val="clear" w:color="auto" w:fill="FFFFFF"/>
        <w:spacing w:before="1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6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Заместитель заведующего по ВР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r w:rsidRP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методической работой и организует весь воспитательно-образовательный процесс в детском саду, поэтому в повседневном общении его также называют методистом.</w:t>
      </w:r>
    </w:p>
    <w:p w:rsidR="00D82242" w:rsidRDefault="00A367C4" w:rsidP="00D82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заведующей зам.зав. по </w:t>
      </w:r>
      <w:r w:rsidRP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библиотекой, музеями и т.п.</w:t>
      </w:r>
      <w:r w:rsidR="00D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Зам.зав. по </w:t>
      </w:r>
      <w:r w:rsidRP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проводит методическую работу в педагогическом коллективе: консультации, семинары, конференции, педагогические советы и пр. Организовывает повышение квалификации педагогического персонала, оказывает методическую помощь в </w:t>
      </w:r>
      <w:r w:rsidRP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к аттестации. Кроме этого, он участвует в работе с родителями: готовит и проводит общие родительские собрания.</w:t>
      </w:r>
      <w:r w:rsidR="00D82242" w:rsidRPr="00D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242" w:rsidRDefault="00D82242" w:rsidP="00D82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Гиназова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Лейла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Мерлуевна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2242" w:rsidRDefault="00D82242" w:rsidP="00D82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Заместитель заведующего по АХЧ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0906"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работами по хозяйственному обслуживанию детского сада. Заказывает поставщикам продукты питания, следит за качеством привезённой продукции.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  <w:r w:rsidRPr="00D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АХЧ –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Гайраханова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Зура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Дениевна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0906" w:rsidRPr="00AB0906" w:rsidRDefault="00AB0906" w:rsidP="00D8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Основной педагогический состав:</w:t>
      </w:r>
    </w:p>
    <w:p w:rsidR="00AB0906" w:rsidRPr="00AB0906" w:rsidRDefault="00AB0906" w:rsidP="00D8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детского сада должны иметь высшее профессиональное или среднее специальное педагогическое образование.</w:t>
      </w:r>
    </w:p>
    <w:p w:rsidR="00AB0906" w:rsidRPr="00AB0906" w:rsidRDefault="00AB0906" w:rsidP="00D8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Воспитатель  </w:t>
      </w:r>
      <w:r w:rsid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  готовит праздники, развлекательные и спортивные занятия. Руководит работой помощника воспитателя.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воспитатель ведет работу с родителями по вопросам воспитания детей в семье, привлекает их к активному сотрудничеству с детским садом.</w:t>
      </w:r>
    </w:p>
    <w:p w:rsidR="00AC4F1A" w:rsidRDefault="00AB0906" w:rsidP="00AC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Музыкальный руководитель</w:t>
      </w:r>
      <w:r w:rsid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твечает за музыкальное воспитание. Организует и проводит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D82242" w:rsidRPr="00D82242" w:rsidRDefault="00D82242" w:rsidP="00AC4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Абуева</w:t>
      </w:r>
      <w:proofErr w:type="spellEnd"/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Аминат</w:t>
      </w:r>
      <w:proofErr w:type="spellEnd"/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Рамзановна</w:t>
      </w:r>
      <w:proofErr w:type="spellEnd"/>
    </w:p>
    <w:p w:rsidR="00D82242" w:rsidRDefault="00D82242" w:rsidP="00AC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4DEF" w:rsidRPr="00AC4F1A" w:rsidRDefault="00814DEF" w:rsidP="00AC4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1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 по физической культуре</w:t>
      </w:r>
      <w:r w:rsidR="00AC4F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814DEF">
        <w:rPr>
          <w:rFonts w:ascii="Times New Roman" w:hAnsi="Times New Roman" w:cs="Times New Roman"/>
          <w:sz w:val="28"/>
          <w:szCs w:val="28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 Вместе с медсестрой контролирует гигиенические условия для проведения занятий.</w:t>
      </w:r>
    </w:p>
    <w:p w:rsidR="00AC4F1A" w:rsidRDefault="00814DEF" w:rsidP="00AC4F1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14DEF">
        <w:rPr>
          <w:sz w:val="28"/>
          <w:szCs w:val="28"/>
        </w:rPr>
        <w:t>Организует разъяснительную работу с родителями по вопросам физического воспитания.</w:t>
      </w:r>
      <w:r w:rsidR="00AC4F1A">
        <w:rPr>
          <w:sz w:val="28"/>
          <w:szCs w:val="28"/>
        </w:rPr>
        <w:t xml:space="preserve"> </w:t>
      </w:r>
      <w:r w:rsidRPr="00814DEF">
        <w:rPr>
          <w:sz w:val="28"/>
          <w:szCs w:val="28"/>
        </w:rPr>
        <w:t>Как и другие педагоги, инструктор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814DEF" w:rsidRPr="00814DEF" w:rsidRDefault="00814DEF" w:rsidP="00AC4F1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14DEF">
        <w:rPr>
          <w:sz w:val="28"/>
          <w:szCs w:val="28"/>
        </w:rPr>
        <w:t>Инструктор по физической культуре – </w:t>
      </w:r>
      <w:r w:rsidR="00AC4F1A">
        <w:rPr>
          <w:rStyle w:val="a5"/>
          <w:sz w:val="28"/>
          <w:szCs w:val="28"/>
          <w:bdr w:val="none" w:sz="0" w:space="0" w:color="auto" w:frame="1"/>
        </w:rPr>
        <w:t xml:space="preserve">Идрисова Медна </w:t>
      </w:r>
      <w:proofErr w:type="spellStart"/>
      <w:r w:rsidR="00AC4F1A">
        <w:rPr>
          <w:rStyle w:val="a5"/>
          <w:sz w:val="28"/>
          <w:szCs w:val="28"/>
          <w:bdr w:val="none" w:sz="0" w:space="0" w:color="auto" w:frame="1"/>
        </w:rPr>
        <w:t>Ахмедовна</w:t>
      </w:r>
      <w:proofErr w:type="spellEnd"/>
    </w:p>
    <w:p w:rsidR="00D82242" w:rsidRDefault="00AB0906" w:rsidP="00AC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906" w:rsidRPr="00AB0906" w:rsidRDefault="00A367C4" w:rsidP="00AC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</w:t>
      </w:r>
      <w:r w:rsidR="00AB0906"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B0906"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</w:t>
      </w:r>
      <w:r w:rsidR="00AB0906"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с родителями профилактические прививки детей, планируемые в дошкольном учреждении.</w:t>
      </w:r>
    </w:p>
    <w:p w:rsidR="00D82242" w:rsidRDefault="00D82242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– </w:t>
      </w:r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Азимова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Зарема</w:t>
      </w:r>
      <w:proofErr w:type="spellEnd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2242" w:rsidRDefault="00D82242" w:rsidP="009A20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B0906" w:rsidRPr="00AB0906" w:rsidRDefault="00AB0906" w:rsidP="009A2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Младший обслуживающий персонал: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младшему обслуживающему персоналу относятся </w:t>
      </w:r>
      <w:r w:rsidRPr="00AB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помощник воспитателя, повар, дворник, </w:t>
      </w:r>
      <w:r w:rsidR="00511CF4" w:rsidRPr="00BF04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машинист по стирке и ремонту белья, кастелянша, кладовщик.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 эти сотрудники обеспечивают бесперебойную работу дошкольного учреждения, но только помощник воспитателя  работает непосредственно с детьми.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Помощник воспитателя -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воспитателю в организации воспитательно-образовательного процесса, и вместе с воспитателем отвечает за жизнь и здоровье воспитанников. Помощник воспитателя  приносит с кухни пищу и   раздаёт её вместе с воспитателем детям, затем убирает и моет посуду, готовит воду для умывания детей,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  после неё, раздеть детей перед тихим часом и одеть после него. Готовит все необходимое для проведения закаливающих и гигиенических процедур. 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</w:t>
      </w:r>
      <w:r w:rsidR="005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ощник </w:t>
      </w: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AB0906" w:rsidRPr="00AB0906" w:rsidRDefault="00AB0906" w:rsidP="00DF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906" w:rsidRPr="00AB0906" w:rsidRDefault="00AB0906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p w:rsidR="00AB0906" w:rsidRDefault="00AB0906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242" w:rsidRDefault="00D82242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42" w:rsidRDefault="00D82242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1" w:rsidRDefault="00475FB1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1" w:rsidRDefault="00475FB1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1" w:rsidRPr="00AB0906" w:rsidRDefault="00475FB1" w:rsidP="009A20E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F4" w:rsidRDefault="00AB0906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Информация о наименовании структурных подразделени</w:t>
      </w:r>
      <w:r w:rsidR="00532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AB0906" w:rsidRPr="00AB0906" w:rsidRDefault="00AB0906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(органов управления).</w:t>
      </w:r>
    </w:p>
    <w:p w:rsidR="00AB0906" w:rsidRPr="00AB0906" w:rsidRDefault="00AB0906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Деятельность структурных подразделений в ДОУ</w:t>
      </w:r>
    </w:p>
    <w:tbl>
      <w:tblPr>
        <w:tblW w:w="1105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4772"/>
        <w:gridCol w:w="1841"/>
        <w:gridCol w:w="2175"/>
      </w:tblGrid>
      <w:tr w:rsidR="00AB0906" w:rsidRPr="009A20E2" w:rsidTr="00310E0E">
        <w:trPr>
          <w:trHeight w:val="1121"/>
        </w:trPr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Структурное подразделение ДОУ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его руководитель</w:t>
            </w:r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задачи, содержание деятельности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структурного подразделения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 с другими структурными подразделениями</w:t>
            </w:r>
          </w:p>
        </w:tc>
      </w:tr>
      <w:tr w:rsidR="00AB0906" w:rsidRPr="009A20E2" w:rsidTr="00310E0E"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Педагогический совет (ПС)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Ибрагимова З.М. - заведующий</w:t>
            </w:r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3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нормативных документов  по дошкольному воспитанию. Утверждение годового плана работы и программного развития ДОУ. Повышение уровня воспитательно-образовательной работы с дошкольниками. Внедрение  в практику работы ДОУ достижений педагогической науки. Повышение педагогического </w:t>
            </w:r>
            <w:proofErr w:type="spellStart"/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</w:t>
            </w:r>
            <w:proofErr w:type="spellEnd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терства</w:t>
            </w:r>
            <w:proofErr w:type="spellEnd"/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педагогов, развитие их творческой активности и взаимосвязи</w:t>
            </w:r>
            <w:r w:rsidR="00511CF4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ДОУ,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состав, родители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Аттестационная комиссия</w:t>
            </w:r>
          </w:p>
        </w:tc>
      </w:tr>
      <w:tr w:rsidR="00AB0906" w:rsidRPr="009A20E2" w:rsidTr="00310E0E"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Общее собрание </w:t>
            </w:r>
            <w:r w:rsidR="00511CF4"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работников</w:t>
            </w: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(ОС)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Ибрагимова З.М. - заведующий</w:t>
            </w:r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работники ДОУ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Профсоюзный комитет</w:t>
            </w:r>
          </w:p>
        </w:tc>
      </w:tr>
      <w:tr w:rsidR="00AB0906" w:rsidRPr="009A20E2" w:rsidTr="00310E0E"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родителей (СР</w:t>
            </w:r>
            <w:r w:rsidR="00AB0906"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Астамирова</w:t>
            </w:r>
            <w:proofErr w:type="spellEnd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Э.М.-родитель</w:t>
            </w:r>
            <w:proofErr w:type="spellEnd"/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постоянной взаимосвязи детского сада с родителями. Осуществление помощи ДОУ в его работе и организация выполнения всеми родителями законных требований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 родителя от группы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310E0E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B0906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едагогический совет</w:t>
            </w:r>
          </w:p>
        </w:tc>
      </w:tr>
      <w:tr w:rsidR="00AB0906" w:rsidRPr="009A20E2" w:rsidTr="00310E0E"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Профсоюзный комитет (ПК)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Идрисова М.А.- инструктор по физической культуре</w:t>
            </w:r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защиты соци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ально-трудовых прав и профессиональных интересов членов профсоюза. Разработка нормативно-правовых</w:t>
            </w:r>
            <w:r w:rsidR="009A20E2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 ДОУ имеющих отно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шение к выполнению трудового законодательства. Контроль за их соблюдением и выполнением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профкома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собрание </w:t>
            </w:r>
            <w:r w:rsidR="00511CF4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комиссия по трудовым спорам</w:t>
            </w:r>
          </w:p>
        </w:tc>
      </w:tr>
      <w:tr w:rsidR="00AB0906" w:rsidRPr="009A20E2" w:rsidTr="00310E0E">
        <w:tc>
          <w:tcPr>
            <w:tcW w:w="22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Комиссия по охране труда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Гайраханова</w:t>
            </w:r>
            <w:proofErr w:type="spellEnd"/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З.Д.- 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75FB1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 по АХЧ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совмест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действий работодателя, про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фсоюзного органа по улучшению условий охраны труда; контроль за соблюдением нормативных актов; организация профилак</w:t>
            </w: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тической работы по улучшению условий труда</w:t>
            </w:r>
          </w:p>
        </w:tc>
        <w:tc>
          <w:tcPr>
            <w:tcW w:w="1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</w:t>
            </w:r>
          </w:p>
          <w:p w:rsidR="00AB0906" w:rsidRPr="00475FB1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профкома и коллектива</w:t>
            </w:r>
            <w:r w:rsidR="00511CF4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</w:t>
            </w:r>
          </w:p>
        </w:tc>
        <w:tc>
          <w:tcPr>
            <w:tcW w:w="21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475FB1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B0906" w:rsidRPr="0047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рофсоюзный комитет</w:t>
            </w:r>
          </w:p>
        </w:tc>
      </w:tr>
    </w:tbl>
    <w:p w:rsidR="00AB0906" w:rsidRPr="00AB0906" w:rsidRDefault="00AB0906" w:rsidP="00A3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242" w:rsidRDefault="00D82242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5FB1" w:rsidRDefault="00475FB1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5FB1" w:rsidRDefault="00475FB1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5FB1" w:rsidRDefault="00475FB1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5FB1" w:rsidRDefault="00475FB1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906" w:rsidRPr="00AB0906" w:rsidRDefault="00AB0906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Руководители структурных подразделений</w:t>
      </w:r>
      <w:r w:rsidR="00D82242" w:rsidRPr="00AB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(органов управления).</w:t>
      </w:r>
    </w:p>
    <w:tbl>
      <w:tblPr>
        <w:tblW w:w="10491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0"/>
        <w:gridCol w:w="3873"/>
        <w:gridCol w:w="1820"/>
        <w:gridCol w:w="2258"/>
      </w:tblGrid>
      <w:tr w:rsidR="00AB0906" w:rsidRPr="00317C7A" w:rsidTr="00317C7A">
        <w:trPr>
          <w:trHeight w:val="690"/>
        </w:trPr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ДОУ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нахождения структурного подразделения</w:t>
            </w:r>
          </w:p>
        </w:tc>
      </w:tr>
      <w:tr w:rsidR="00AB0906" w:rsidRPr="00317C7A" w:rsidTr="00317C7A">
        <w:trPr>
          <w:trHeight w:val="744"/>
        </w:trPr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(ПС)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</w:t>
            </w:r>
            <w:r w:rsidR="00F3718B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З.М.</w:t>
            </w:r>
            <w:r w:rsidR="00AB0906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20E2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20E2" w:rsidRPr="00317C7A" w:rsidRDefault="00AB0906" w:rsidP="00A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9A20E2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2A15"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«Ангелочки</w:t>
            </w:r>
            <w:r w:rsidR="00F3718B"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A20E2"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20E2" w:rsidRPr="00317C7A" w:rsidRDefault="00AC2A15" w:rsidP="00A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с.п.Брат</w:t>
            </w:r>
            <w:r w:rsidR="00F3718B"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  <w:r w:rsidR="00546A27" w:rsidRPr="00317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B0906" w:rsidRPr="00317C7A" w:rsidRDefault="00AB0906" w:rsidP="00A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E2" w:rsidRPr="00317C7A" w:rsidTr="00317C7A"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20E2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</w:t>
            </w:r>
            <w:r w:rsidR="00511CF4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(ОС)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20E2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З.М. 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20E2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20E2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  <w:hideMark/>
          </w:tcPr>
          <w:p w:rsidR="009A20E2" w:rsidRPr="00317C7A" w:rsidRDefault="009A20E2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906" w:rsidRPr="00317C7A" w:rsidTr="00317C7A"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(СР)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Астамирова</w:t>
            </w:r>
            <w:proofErr w:type="spellEnd"/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0957B3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2258" w:type="dxa"/>
            <w:vMerge/>
            <w:shd w:val="clear" w:color="auto" w:fill="auto"/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906" w:rsidRPr="00317C7A" w:rsidTr="00317C7A"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 (ПК)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М.А.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58" w:type="dxa"/>
            <w:vMerge/>
            <w:shd w:val="clear" w:color="auto" w:fill="auto"/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906" w:rsidRPr="00317C7A" w:rsidTr="00317C7A">
        <w:tc>
          <w:tcPr>
            <w:tcW w:w="25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3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511CF4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Гайраханова</w:t>
            </w:r>
            <w:proofErr w:type="spellEnd"/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  <w:tc>
          <w:tcPr>
            <w:tcW w:w="18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906" w:rsidRPr="00317C7A" w:rsidRDefault="00770640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1CF4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</w:t>
            </w:r>
            <w:r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511CF4" w:rsidRPr="0031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 АХЧ</w:t>
            </w:r>
          </w:p>
        </w:tc>
        <w:tc>
          <w:tcPr>
            <w:tcW w:w="2258" w:type="dxa"/>
            <w:vMerge/>
            <w:shd w:val="clear" w:color="auto" w:fill="auto"/>
            <w:vAlign w:val="center"/>
            <w:hideMark/>
          </w:tcPr>
          <w:p w:rsidR="00AB0906" w:rsidRPr="00317C7A" w:rsidRDefault="00AB0906" w:rsidP="00A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906" w:rsidRPr="00AB0906" w:rsidRDefault="00AB0906" w:rsidP="00A3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60C" w:rsidRDefault="00DF660C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60C" w:rsidRDefault="00DF660C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60C" w:rsidRDefault="00DF660C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60C" w:rsidRDefault="00DF660C" w:rsidP="009A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16A" w:rsidRPr="000957B3" w:rsidRDefault="002B716A" w:rsidP="00095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716A" w:rsidRPr="000957B3" w:rsidSect="00475FB1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33A5"/>
    <w:multiLevelType w:val="hybridMultilevel"/>
    <w:tmpl w:val="F740028A"/>
    <w:lvl w:ilvl="0" w:tplc="D4101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4280"/>
    <w:multiLevelType w:val="hybridMultilevel"/>
    <w:tmpl w:val="DFCC451E"/>
    <w:lvl w:ilvl="0" w:tplc="F44A7BFC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4E29"/>
    <w:multiLevelType w:val="hybridMultilevel"/>
    <w:tmpl w:val="9AB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5668"/>
    <w:multiLevelType w:val="hybridMultilevel"/>
    <w:tmpl w:val="27DC75A4"/>
    <w:lvl w:ilvl="0" w:tplc="808C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F7"/>
    <w:rsid w:val="00006BEB"/>
    <w:rsid w:val="000957B3"/>
    <w:rsid w:val="00133DF7"/>
    <w:rsid w:val="00190BE9"/>
    <w:rsid w:val="0020266A"/>
    <w:rsid w:val="00242960"/>
    <w:rsid w:val="002B716A"/>
    <w:rsid w:val="002E14E2"/>
    <w:rsid w:val="00310E0E"/>
    <w:rsid w:val="00317C7A"/>
    <w:rsid w:val="003C6E04"/>
    <w:rsid w:val="003E3497"/>
    <w:rsid w:val="00411E03"/>
    <w:rsid w:val="00445738"/>
    <w:rsid w:val="00475FB1"/>
    <w:rsid w:val="00511CF4"/>
    <w:rsid w:val="00532EC5"/>
    <w:rsid w:val="00541960"/>
    <w:rsid w:val="00543999"/>
    <w:rsid w:val="00546A27"/>
    <w:rsid w:val="005C24CC"/>
    <w:rsid w:val="007006E8"/>
    <w:rsid w:val="00770640"/>
    <w:rsid w:val="007829E3"/>
    <w:rsid w:val="00783289"/>
    <w:rsid w:val="00814DEF"/>
    <w:rsid w:val="00985130"/>
    <w:rsid w:val="009A20E2"/>
    <w:rsid w:val="00A367C4"/>
    <w:rsid w:val="00AB0906"/>
    <w:rsid w:val="00AC2A15"/>
    <w:rsid w:val="00AC4F1A"/>
    <w:rsid w:val="00B30710"/>
    <w:rsid w:val="00B66C28"/>
    <w:rsid w:val="00B96C0A"/>
    <w:rsid w:val="00C776FA"/>
    <w:rsid w:val="00CD4956"/>
    <w:rsid w:val="00D82242"/>
    <w:rsid w:val="00DF660C"/>
    <w:rsid w:val="00F3718B"/>
    <w:rsid w:val="00F94BED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8"/>
  </w:style>
  <w:style w:type="paragraph" w:styleId="2">
    <w:name w:val="heading 2"/>
    <w:basedOn w:val="a"/>
    <w:link w:val="20"/>
    <w:uiPriority w:val="9"/>
    <w:qFormat/>
    <w:rsid w:val="00A3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3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D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814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28</cp:revision>
  <cp:lastPrinted>2021-12-14T08:37:00Z</cp:lastPrinted>
  <dcterms:created xsi:type="dcterms:W3CDTF">2019-10-08T12:34:00Z</dcterms:created>
  <dcterms:modified xsi:type="dcterms:W3CDTF">2021-12-14T08:39:00Z</dcterms:modified>
</cp:coreProperties>
</file>